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9A" w:rsidRPr="00D8709A" w:rsidRDefault="00D8709A" w:rsidP="00D8709A">
      <w:pPr>
        <w:shd w:val="clear" w:color="auto" w:fill="EEEEEE"/>
        <w:jc w:val="center"/>
        <w:rPr>
          <w:rFonts w:ascii="Tahoma" w:eastAsia="Times New Roman" w:hAnsi="Tahoma" w:cs="Tahoma"/>
          <w:b/>
          <w:bCs/>
          <w:color w:val="000000"/>
          <w:sz w:val="21"/>
          <w:szCs w:val="21"/>
          <w:lang w:eastAsia="ru-RU"/>
        </w:rPr>
      </w:pPr>
      <w:r w:rsidRPr="00D8709A">
        <w:rPr>
          <w:rFonts w:ascii="Tahoma" w:eastAsia="Times New Roman" w:hAnsi="Tahoma" w:cs="Tahoma"/>
          <w:b/>
          <w:bCs/>
          <w:color w:val="000000"/>
          <w:sz w:val="21"/>
          <w:szCs w:val="21"/>
          <w:lang w:eastAsia="ru-RU"/>
        </w:rPr>
        <w:t>Р Е Ш Е Н И Е от «___» _________ 2016г. № ____ «О бюджете муниципального образования «Замостянский сельсовет» Суджанского района Курской области на 2017 год и на плановый период2018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ПРОЕКТ</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СОБРАНИЕ ДЕПУТАТОВ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ЗАМОСТЯНСКОГО СЕЛЬСОВЕТА  СУДЖАНСКОГО</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РАЙОНА КУРСКОЙ ОБЛАСТИ</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Р Е Ш Е Н И Е</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от  «___»  _________  2016г.                                                                    №  ____</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«О бюджете муниципального образования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«Замостянский сельсовет» Суджанского района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Курской области на 2017 год и на плановый период2018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1. Основные характеристики местного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Утвердить основные характеристики местного бюджета на 2017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прогнозируемый общий объем доходов местного бюджета в сумме 9 236 810,00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общий объем расходов местного бюджета в сумме   9 236 810,00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прогнозируемый дефицит местного бюджета в сумме 0,0 рублей.</w:t>
      </w:r>
    </w:p>
    <w:p w:rsidR="00D8709A" w:rsidRPr="00D8709A" w:rsidRDefault="00D8709A" w:rsidP="00D8709A">
      <w:pPr>
        <w:numPr>
          <w:ilvl w:val="0"/>
          <w:numId w:val="1"/>
        </w:numPr>
        <w:shd w:val="clear" w:color="auto" w:fill="EEEEEE"/>
        <w:ind w:left="0"/>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Утвердить основные характеристики местного бюджета на 2018 и 2019 годы:</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прогнозируемый общий объем доходов местного бюджета на 2018 год в сумме  9 015 488,00 рублей, на 2019 год в сумме 9 038 641,00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общий объем расходов местного бюджета на 2018 год в сумме   9 015 488,00рублей, на 2019 год в сумме 9 038 641,00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прогнозируемый дефицит местного бюджета на 2018 год в сумме 0,0 рублей, на 2019 год в сумме 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2. Источники финансирования дефицита местного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 Установить источники  финансирования дефицита бюджета муниципального образования «Замостянский сельсовет» на 2017 год согласно приложению №1 к настоящему решению, на 2018 и 2019 годы согласно приложению №2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1.Утвердить перечень главных администраторов доходов  бюджета муниципального образования «Замостянский сельсовет» согласно приложению №3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2.Утвердить перечень главных администраторов  источников финансирования дефицита  бюджета муниципального образования «Замостянский сельсовет»  согласно приложению № 4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3.Учесть поступления доходов в  бюджет муниципального образования «Замостянский сельсовет» в 2017 году согласно приложению №5 к настоящему решению, на 2018 и 2019 годы согласно приложения№6.</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4. Бюджетные ассигнования местного бюджета на 2016 год.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1.Утвердить 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(подгруппам) видам расходов классификации расходов бюджета на 2017 год приложению №7  к настоящему решению, на плановый период 2018 и 2019годов согласно приложению №8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2. Утвердить ведомственную структуру  расходов  муниципального образования «Замостянский сельсовет»: на 2017 год согласно приложению №9 к настоящему решению, на плановый период 2018 и 2019годов согласно приложению №10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3. Утвердить величину резервного фонда Администрации Замостянского сельсовета Суджанского района на 2017 год и наплановый период 2018 и 2019 годов в сумме 30 000,00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5. Особенности исполнения  местного бюджета в 2017 году</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xml:space="preserve">            3. Остатки средств местного бюджета по состоянию на 1 января 2018 года на счете местного бюджета, образовавшиеся в связи с неполным использованием получателями средств областного бюджета </w:t>
      </w:r>
      <w:r w:rsidRPr="00D8709A">
        <w:rPr>
          <w:rFonts w:ascii="Tahoma" w:eastAsia="Times New Roman" w:hAnsi="Tahoma" w:cs="Tahoma"/>
          <w:color w:val="000000"/>
          <w:sz w:val="18"/>
          <w:szCs w:val="18"/>
          <w:lang w:eastAsia="ru-RU"/>
        </w:rPr>
        <w:lastRenderedPageBreak/>
        <w:t>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2018 году на те же цели в качестве дополнительного источника.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4. Администрация Замостянского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 реорганизации муниципальных казенных учреждений;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 сокращения межбюджетных трансфертов местным бюджетам.</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3)перераспределения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5. Установить, что получатель средств местного бюджета вправе предусматривать авансовые платежи:</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при заключении договоров (муниципальных контрактов) на поставку товаров (работ, услуг) в размерах:</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а) 100 процентов суммы договора (муниципального контракта) – по договорам (контрактам):</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6.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D8709A" w:rsidRPr="00D8709A" w:rsidRDefault="00D8709A" w:rsidP="00D8709A">
      <w:pPr>
        <w:numPr>
          <w:ilvl w:val="0"/>
          <w:numId w:val="2"/>
        </w:numPr>
        <w:shd w:val="clear" w:color="auto" w:fill="EEEEEE"/>
        <w:ind w:left="0"/>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Органы местного самоуправлении не вправе принимать решения, приводящие к увеличению в 2017 году численности муниципальных служащих и работников муниципальных казенных учреждений, а также расходов на их содержание.</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7. Межбюджетные трансферты муниципального образования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1. Учесть межбюджетные трансферты, передаваемых из бюджета  муниципального образования «Замостянский сельсовет» в бюджет муниципального образования «Суджанский район» Курской области в 2017 году согласно приложения№15  к настоящему решению, на плановый период 2018 и 2019годов согласно приложению №16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8. Муниципальный долг муниципального образования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1. Установить предельный объем муниципального долга муниципального образования «Замостянский сельсовет»  на 2016 год в сумме 3955606,00 рублей на плановый 2018 год в сумме 3963701,00 рублей, на плановый 2019 год в сумме 3975277,50 рублей.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 Утвердить Программу муниципальных  заимствований муниципального образования  «Замостянский сельсовет» на 2017 год согласно приложению №11 к настоящему решению, на плановый период 2018 и 2019годов согласно приложению №12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3. Утвердить Программу муниципальных гарантий муниципального образования «Замостянский  сельсовет» на 2017год согласно приложению № 13 к настоящему решению и Программу муниципальных гарантий муниципального образования «Замостянский сельсовет» на плановый период 2018 и 2019 годов согласно приложению №14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Статья 9. Иные межбюджетные трансферты  бюджетам</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 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2017 год в сумме 48900,00рублей  на выполнение части функций по выполнению части функций по исполнению полномочий контрольно-счетных органов по осуществлению внешнего муниципального финансового контроля и 16300,00рублей на  выполнение части функций по выполнению части функций по исполнению полномочий контрольно-счетных органов по осуществлению внутреннего муниципального финансового контроля согласно приложению № 15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плановый период 2018 и 2019 годы в сумме 48900,00 рублей  на выполнение части функций по выполнению части функций по исполнению полномочий контрольно-счетных органов по осуществлению внешнего муниципального финансового контроля и 16300,00 рублей на  выполнение части функций по выполнению части функций по исполнению полномочий контрольно-счетных органов по осуществлению внутреннего муниципального финансового контроля согласно приложению № 16  к настоящему решению.</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Статья 10. Привлечение бюджетных кредитов и кредитов коммерческих банков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Администрация Замостянского сельсовета Суджанского района Курской области в 2017 году и в плановом периоде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Статья 11. Вступление в силу настоящего Решения.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Настоящее решение вступает в силу с 1 января 2017 года.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Глава Замостянского сельсовета                                              В.В.Кирин</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Источники  финансирования дефицита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сельсовет» на 2017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2765" w:type="dxa"/>
        <w:tblCellSpacing w:w="0" w:type="dxa"/>
        <w:tblCellMar>
          <w:left w:w="0" w:type="dxa"/>
          <w:right w:w="0" w:type="dxa"/>
        </w:tblCellMar>
        <w:tblLook w:val="04A0"/>
      </w:tblPr>
      <w:tblGrid>
        <w:gridCol w:w="3540"/>
        <w:gridCol w:w="6210"/>
        <w:gridCol w:w="3015"/>
      </w:tblGrid>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источников финансирования дефицита бюджета</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Сумма</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01 05 00 00 00 0000 000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Изменение остатков средств на счетах по учету средств бюджета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01 05 00 00 00 0000 500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остатков средств бюджетов</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01 05 02 00 00 0000 500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средств   </w:t>
            </w:r>
            <w:r w:rsidRPr="00D8709A">
              <w:rPr>
                <w:rFonts w:ascii="Times New Roman" w:eastAsia="Times New Roman" w:hAnsi="Times New Roman" w:cs="Times New Roman"/>
                <w:sz w:val="18"/>
                <w:szCs w:val="18"/>
                <w:lang w:eastAsia="ru-RU"/>
              </w:rPr>
              <w:br/>
              <w:t>бюджетов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01 05 02 01 00 0000 510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01 05 02 01 10 0000 510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01 05 00 00 00 0000 600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остатков средств бюджетов</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01 05 02 00 00 0000 600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средств   </w:t>
            </w:r>
            <w:r w:rsidRPr="00D8709A">
              <w:rPr>
                <w:rFonts w:ascii="Times New Roman" w:eastAsia="Times New Roman" w:hAnsi="Times New Roman" w:cs="Times New Roman"/>
                <w:sz w:val="18"/>
                <w:szCs w:val="18"/>
                <w:lang w:eastAsia="ru-RU"/>
              </w:rPr>
              <w:br/>
              <w:t>бюджетов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01 05 02 01 00 0000 610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01 05 02 01 10 0000 610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01 00 00 00 00 0000 000</w:t>
            </w:r>
          </w:p>
        </w:tc>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Источники внутреннего финансирования дефицита бюджета</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№2</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Источники  финансирования дефицита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сельсовет» на плановый период 2018-2019 годы</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2765" w:type="dxa"/>
        <w:tblCellSpacing w:w="0" w:type="dxa"/>
        <w:tblCellMar>
          <w:left w:w="0" w:type="dxa"/>
          <w:right w:w="0" w:type="dxa"/>
        </w:tblCellMar>
        <w:tblLook w:val="04A0"/>
      </w:tblPr>
      <w:tblGrid>
        <w:gridCol w:w="3195"/>
        <w:gridCol w:w="5670"/>
        <w:gridCol w:w="1950"/>
        <w:gridCol w:w="1950"/>
      </w:tblGrid>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источников финансирования дефицита бюджета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Сумма на 2018год</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Сумма на 2019год</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01 05 00 00 00 0000 000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Изменение остатков средств на счетах по учету средств бюджета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01 05 00 00 00 0000 500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01 05 02 00 00 0000 500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средств   </w:t>
            </w:r>
            <w:r w:rsidRPr="00D8709A">
              <w:rPr>
                <w:rFonts w:ascii="Times New Roman" w:eastAsia="Times New Roman" w:hAnsi="Times New Roman" w:cs="Times New Roman"/>
                <w:sz w:val="18"/>
                <w:szCs w:val="18"/>
                <w:lang w:eastAsia="ru-RU"/>
              </w:rPr>
              <w:br/>
              <w:t>бюджетов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01 05 02 01 00 0000 510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01 05 02 01 10 0000 510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01 05 00 00 00 0000 600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остатков средств бюджетов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01 05 02 00 00 0000 600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средств   </w:t>
            </w:r>
            <w:r w:rsidRPr="00D8709A">
              <w:rPr>
                <w:rFonts w:ascii="Times New Roman" w:eastAsia="Times New Roman" w:hAnsi="Times New Roman" w:cs="Times New Roman"/>
                <w:sz w:val="18"/>
                <w:szCs w:val="18"/>
                <w:lang w:eastAsia="ru-RU"/>
              </w:rPr>
              <w:br/>
              <w:t>бюджетов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01 05 02 01 00 0000 610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01 05 02 01 10 0000 610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9 015 488,00    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01 00 00 00 00 0000 000</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Источники внутреннего финансирования дефицита бюджета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№3</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Перечень главных администраторов доходов бюджета</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сельсовет»</w:t>
      </w:r>
    </w:p>
    <w:tbl>
      <w:tblPr>
        <w:tblW w:w="12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2"/>
        <w:gridCol w:w="2478"/>
        <w:gridCol w:w="8335"/>
      </w:tblGrid>
      <w:tr w:rsidR="00D8709A" w:rsidRPr="00D8709A" w:rsidTr="00D8709A">
        <w:trPr>
          <w:tblCellSpacing w:w="0" w:type="dxa"/>
        </w:trPr>
        <w:tc>
          <w:tcPr>
            <w:tcW w:w="4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83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кода БК</w:t>
            </w:r>
          </w:p>
        </w:tc>
      </w:tr>
      <w:tr w:rsidR="00D8709A" w:rsidRPr="00D8709A" w:rsidTr="00D8709A">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главного админи-стратора доходов</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r>
      <w:tr w:rsidR="00D8709A" w:rsidRPr="00D8709A" w:rsidTr="00D8709A">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r>
      <w:tr w:rsidR="00D8709A" w:rsidRPr="00D8709A" w:rsidTr="00D8709A">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Администрация муниципального образования</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«Замостянский сельсовет»</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pPr w:leftFromText="45" w:rightFromText="45" w:vertAnchor="text"/>
        <w:tblW w:w="12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5"/>
        <w:gridCol w:w="3195"/>
        <w:gridCol w:w="7620"/>
      </w:tblGrid>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1 08 04 020 01 1000 110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1 08 04 020 01 4000 110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1 11 01050 10 0000 120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1 11 02085 10 0000 120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1 11 03050 10 0000 120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1 11 05013 10 0000 120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1 11 05025 10 0000 120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платы, также средства от продажи права на заключение договоров аренды земли, находящиеся в собственности сельских поселений(за исключением земельных участков муниципальных бюджетных и автономныхучреждений)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1 11 05035 10 0000 120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1 11 05075 10 0000 120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1 11 07015 10 0000 120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1 11 08050 10 0000 120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собственности муниципальных районов</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1 11 09015 10 0000 120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1 11 09025 10 0000 120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1 11 09045 10 0000 120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1 12 04051 10 0000 120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1 12 04052 10 0000 120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учреждений, а также имущества муниципальных унитарных предприятий, в том числе казенных)</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1 12 05050 10 0000 120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Плата за пользование водными объектами, находящимися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1 13 01540 10 0000 130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1 13 01995 10 0000 130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1 13 02065 10 0000130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1 13 02995 10 0000 130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1 14 01050 10 0000 410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продажи квартир, находящихся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1 14 02052 10 0000 410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xml:space="preserve">Доходы от реализации имущества, находящегося в оперативном управлении учреждений, </w:t>
            </w:r>
            <w:r w:rsidRPr="00D8709A">
              <w:rPr>
                <w:rFonts w:ascii="Times New Roman" w:eastAsia="Times New Roman" w:hAnsi="Times New Roman" w:cs="Times New Roman"/>
                <w:sz w:val="18"/>
                <w:szCs w:val="18"/>
                <w:lang w:eastAsia="ru-RU"/>
              </w:rPr>
              <w:lastRenderedPageBreak/>
              <w:t>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1 14 02053 10 0000 410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1 14 02052 10 0000 440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1 14 02053 10 0000 440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1 14 03050 10 0000 410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1 14 03050 10 0000 440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1 14 04050 10 0000 420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продажи нематериальных активов, находящихся в собственности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1 14 06013 10 0000 430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1 14 06025 10 0000 430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1 15 02050 10 0000 140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Платежи, взимаемые органами местного самоуправления (организациями)сельских поселений за выполнение определенных функций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1 16 18050 10 0000 140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Денежные взыскания (штрафы) за нарушение бюджетного законодательства (в части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1 16 23051 10 0000 140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1 16 23052 10 0000 140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1 16 32000 10 0000 140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1 16 33050 10 0000 140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1 16 37040 10 0000 140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1 16 42050 10 0000 140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1 16 46000 10 0000 140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1 16 51040 02 0000 140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Денежные взыскания (штрафы), установленные законами субъектов РФ за несоблюдение муниципальных правовых актов зачисляемые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1 16 90050 10 0000 140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1 17 01050 10 0000 180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1 17 02020 10 0000 180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1 17 05050 10 0000 180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неналоговые доходы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2 02 02999 10 0000 151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субсидии бюджетам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2 02 04999 10 0000 151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2 02 01001 10 0000 151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2 02 03015 10 0000 151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2 02 04014 10 0000 151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2 18 05010 10 0000 151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2 19 05000 10 0000 151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2 07 05030 10 0000 180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r>
      <w:tr w:rsidR="00D8709A" w:rsidRPr="00D8709A" w:rsidTr="00D8709A">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2 08 05000 10 0000 180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8709A" w:rsidRPr="00D8709A" w:rsidTr="00D8709A">
        <w:trPr>
          <w:tblCellSpacing w:w="0" w:type="dxa"/>
        </w:trPr>
        <w:tc>
          <w:tcPr>
            <w:tcW w:w="127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r w:rsidR="00D8709A" w:rsidRPr="00D8709A" w:rsidTr="00D8709A">
        <w:trPr>
          <w:tblCellSpacing w:w="0" w:type="dxa"/>
        </w:trPr>
        <w:tc>
          <w:tcPr>
            <w:tcW w:w="127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Администраторами доходов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казенные учреждения, предоставившие соответствующие межбюджетные трансферты.</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№4</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4025" w:type="dxa"/>
        <w:tblCellSpacing w:w="0" w:type="dxa"/>
        <w:tblCellMar>
          <w:left w:w="0" w:type="dxa"/>
          <w:right w:w="0" w:type="dxa"/>
        </w:tblCellMar>
        <w:tblLook w:val="04A0"/>
      </w:tblPr>
      <w:tblGrid>
        <w:gridCol w:w="2340"/>
        <w:gridCol w:w="3149"/>
        <w:gridCol w:w="8326"/>
        <w:gridCol w:w="210"/>
      </w:tblGrid>
      <w:tr w:rsidR="00D8709A" w:rsidRPr="00D8709A" w:rsidTr="00D8709A">
        <w:trPr>
          <w:trHeight w:val="480"/>
          <w:tblCellSpacing w:w="0" w:type="dxa"/>
        </w:trPr>
        <w:tc>
          <w:tcPr>
            <w:tcW w:w="1402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Переченьглавныхадминистраторовисточниковфинансированиядефицитабюджетамуниципальногообразования «Замостянскийсельсовет»</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45"/>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5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85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главных администраторов доходов местного бюджета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99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ГЛАВНОГО АДМИНИСТРАТОРА ДОХОДОВ</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6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Администрация муниципального образования «Замостянский сельсовет»</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1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01 02 00 00 00 0000 000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Кредиты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9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01 02 00 00 00 0000 700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01 02 00 00 10 0000 710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Получение кредитов от кредитных  организаций бюджетами поселений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0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01 02 00 00 00 0000 800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6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01 02 00 00 10 0000 810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Погашение бюджетами поселений     кредитов от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3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01 05 00 00 00 0000 000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6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01 05 00 00 00 0000 500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4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01 05 02 00 00 0000 500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4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01 05 02 01 00 0000 510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9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01 05 02 01 10 0000 510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4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01 05 00 00 00 0000 600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45"/>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01 05 02 00 00 0000 600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33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01 05 02 01 00 0000 610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90"/>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01 05 02 01 10 0000 610</w:t>
            </w:r>
          </w:p>
        </w:tc>
        <w:tc>
          <w:tcPr>
            <w:tcW w:w="8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№5</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Поступление доходов в бюджет муниципального образования                                                                           "Замостянский сельсовет" в 2017 году.</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3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5"/>
        <w:gridCol w:w="7050"/>
        <w:gridCol w:w="2655"/>
      </w:tblGrid>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доходов</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 доходы на 2016 год</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8 50 00000 00 0000 000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бюджета – Всего</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9 236 810,00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1 00 00000 00 0000 000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НАЛОГОВЫЕ И НЕНАЛОГОВЫЕ ДОХОДЫ</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7 911 212,00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НАЛОГИ  НА  ПРИБЫЛЬ, ДОХОДЫ</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448 727,00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1 01 02000 01 0000 110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Налог  на доходы физических лиц</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448 727,00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1 01 02010 01 0000 110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D8709A">
              <w:rPr>
                <w:rFonts w:ascii="Times New Roman" w:eastAsia="Times New Roman" w:hAnsi="Times New Roman" w:cs="Times New Roman"/>
                <w:sz w:val="18"/>
                <w:szCs w:val="18"/>
                <w:lang w:eastAsia="ru-RU"/>
              </w:rPr>
              <w:lastRenderedPageBreak/>
              <w:t>осуществляются в соответствии со статьями 227, 227.1 и 228 Налогового кодекса Российской Федерации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446 658,00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1 01 02020 01 0000 110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820,00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1 01 02030 01 0000 110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1249,00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1 06 00000 00 0000 000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НАЛОГИ НА ИМУЩЕСТВО</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1 859 385,00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1 06 01000 00 0000 110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имущество физических лиц</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454 584,00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1 06 01030 10 1000 110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454 584,00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1 06 06000 00 0000 110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Земельный налог</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1 404801,00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1 06 06030 00 0000 110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организаций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1 06 06033 10 1000 110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1 06 06040 00 0000 110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физических лиц</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1 06 06043 10 1000 110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1 11 00000 00 0000 000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ДОХОДЫ ОТ ИСПОЛЬЗОВАНИЯ ИМУЩЕСТВА, НАХОДЯЩЕГОСЯ В ГОСУДАРСТВЕННОЙ И МУНИЦИПАЛЬНОЙ СОБСТВЕННОСТИ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5 603 100,00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1 11 05000 00 0000 120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5 603 100,00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1 11 05020 00 0000 120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5 556 100,00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1 11 05025 10 0000 120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5 556 100,00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1 11 05030 00 0000 120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1 11 05035 10 0000 120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2 00 00000 00 0000 000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БЕЗВОЗМЕЗДНЫЕ  ПОСТУПЛЕНИЯ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1 325 598,00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2 02 00000 00 0000 000</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1 325 598,00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2 02 01000 00 0000 151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1 187 560,00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2 02 01001 00 0000 151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на выравнивание бюджетной обеспеченности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1 187 560,00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2 02 01001 10 0000 151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1 187 560,00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2 02 03015 00 0000 151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r>
      <w:tr w:rsidR="00D8709A" w:rsidRPr="00D8709A" w:rsidTr="00D8709A">
        <w:trPr>
          <w:tblCellSpacing w:w="0" w:type="dxa"/>
        </w:trPr>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2 02 03015 10 0000 151</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№6</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Поступление доходов в бюджет муниципального образования                                                                           "Замостянский сельсовет" на плановый период 2018и 2019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39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7440"/>
        <w:gridCol w:w="1770"/>
        <w:gridCol w:w="1770"/>
      </w:tblGrid>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Код бюджетной классификации Российской Федерации</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доходов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 доходы на 2018 год</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 доходы на 2019 год</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8 50 00000 00 0000 000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бюджета – Всего</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9 015488,00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9 038 641,00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НАЛОГОВЫЕ И НЕНАЛОГОВЫЕ ДОХОДЫ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7 927 402,00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7 950 555,00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НАЛОГИ  НА  ПРИБЫЛЬ, ДОХОДЫ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464917,00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488 070,00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1 01 02000 01 0000 110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Налог  на доходы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464917,00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488 070,00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1 01 02010 01 0000 110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462818,00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485929,00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1 01 02020 01 0000 110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850,00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892,00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1 01 02030 01 0000 110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1249,00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1249,00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1 06 00000 00 0000 000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НАЛОГИ НА ИМУЩЕСТВО</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1 859 385,00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1 859 385,00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1 06 01000 00 0000 110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имущество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454 584,00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454 584,00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1 06 01030 10 1000 110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454 584,00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454 584,00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1 06 06000 00 0000 110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Земельный налог</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1 404801,00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1 404801,00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1 06 06030 00 0000 110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организаций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1 06 06033 10 1000 110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814 785,00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1 06 06040 00 0000 110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1 06 06043 10 1000 110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590 016,00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1 11 00000 00 0000 000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ДОХОДЫ ОТ ИСПОЛЬЗОВАНИЯ ИМУЩЕСТВА, НАХОДЯЩЕГОСЯ В ГОСУДАРСТВЕННОЙ И МУНИЦИПАЛЬНОЙ СОБСТВЕННОСТИ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5 603 100,00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5 603 100,00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1 11 05000 00 0000 120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5 603 100,00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5 603 100,00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1 11 05020 00 0000 120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xml:space="preserve">Доходы, получаемые в виде арендной платы за земли после разграничения государственной </w:t>
            </w:r>
            <w:r w:rsidRPr="00D8709A">
              <w:rPr>
                <w:rFonts w:ascii="Times New Roman" w:eastAsia="Times New Roman" w:hAnsi="Times New Roman" w:cs="Times New Roman"/>
                <w:sz w:val="18"/>
                <w:szCs w:val="18"/>
                <w:lang w:eastAsia="ru-RU"/>
              </w:rPr>
              <w:lastRenderedPageBreak/>
              <w:t>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5 556 100,00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5 556 100,00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1 11 05025 10 0000 120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5 556 100,00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5 556 100,00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1 11 05030 00 0000 120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1 11 05035 10 0000 120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47 000,00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2 00 00000 00 0000 000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БЕЗВОЗМЕЗДНЫЕ  ПОСТУПЛЕНИЯ</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1 088 086,00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1 088 086,00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2 02 01000 00 0000 151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2 02 01001 00 0000 151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2 02 01001 10 0000 151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950 048,00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2 02 03015 00 0000 151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r>
      <w:tr w:rsidR="00D8709A" w:rsidRPr="00D8709A" w:rsidTr="00D8709A">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2 02 03015 10 0000 151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138 038,00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Приложение №7</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классификации расходов местного бюджета на 2017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3815" w:type="dxa"/>
        <w:tblCellSpacing w:w="0" w:type="dxa"/>
        <w:tblCellMar>
          <w:left w:w="0" w:type="dxa"/>
          <w:right w:w="0" w:type="dxa"/>
        </w:tblCellMar>
        <w:tblLook w:val="04A0"/>
      </w:tblPr>
      <w:tblGrid>
        <w:gridCol w:w="7322"/>
        <w:gridCol w:w="1148"/>
        <w:gridCol w:w="887"/>
        <w:gridCol w:w="1799"/>
        <w:gridCol w:w="697"/>
        <w:gridCol w:w="1752"/>
        <w:gridCol w:w="210"/>
      </w:tblGrid>
      <w:tr w:rsidR="00D8709A" w:rsidRPr="00D8709A" w:rsidTr="00D8709A">
        <w:trPr>
          <w:trHeight w:val="450"/>
          <w:tblCellSpacing w:w="0" w:type="dxa"/>
        </w:trPr>
        <w:tc>
          <w:tcPr>
            <w:tcW w:w="7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tc>
        <w:tc>
          <w:tcPr>
            <w:tcW w:w="11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Рз</w:t>
            </w:r>
          </w:p>
        </w:tc>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ПР</w:t>
            </w:r>
          </w:p>
        </w:tc>
        <w:tc>
          <w:tcPr>
            <w:tcW w:w="18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ВР</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Сумма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28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709A" w:rsidRPr="00D8709A" w:rsidRDefault="00D8709A" w:rsidP="00D8709A">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2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21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lastRenderedPageBreak/>
              <w:t>ВСЕГО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9 236 810,00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ОБЩЕГОСУДАРСТВЕННЫЕ ВОПРОСЫ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2 714 987,20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Глава муниципального образования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0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02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0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9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Организация  внутреннего финансового контроля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Аппарат контрольно-счетного органа муниципального образования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7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проведения выборов и референдумов</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Избирательной комиссии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Аппарат Избирательной комиссии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Подготовка и проведение выборов поселения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 С1441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 С1441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Резервные фонды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 местной администрации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4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Другие общегосударственные вопросы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4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6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"Осуществление эффективного управления и распоряжения земельными участками,находящимися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0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в области земельных отношений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Закупка товаров, работ и услуг для обеспечениягосударственных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муниципальной службы» "Замостянский </w:t>
            </w:r>
            <w:r w:rsidRPr="00D8709A">
              <w:rPr>
                <w:rFonts w:ascii="Times New Roman" w:eastAsia="Times New Roman" w:hAnsi="Times New Roman" w:cs="Times New Roman"/>
                <w:b/>
                <w:bCs/>
                <w:sz w:val="18"/>
                <w:lang w:eastAsia="ru-RU"/>
              </w:rPr>
              <w:t>сельсовет"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ЗамостянскийсельсоветСуджанского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00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7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4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2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обязательств муниципального образования "Замостянский сельсовет"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6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6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6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6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7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ОБОРОНА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1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Мобилизационная и вневойсковая подготовка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6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Непрограммные расходы органов местного самоуправления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hyperlink r:id="rId5" w:history="1">
              <w:r w:rsidRPr="00D8709A">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21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0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8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пожарной безопасности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06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hyperlink r:id="rId6" w:history="1">
              <w:r w:rsidRPr="00D8709A">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6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4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0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ЖИЛИЩНО-КОММУНАЛЬНОЕ ХОЗЯЙСТВО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3 613 843,12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Благоустройство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3 613 843,12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91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8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благоустройству</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7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2572864,80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1040978,32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ОБРАЗОВАНИЕ</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Молодежная политика и оздоровление детей.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патриотическому воспитанию детей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8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 кинематография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7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6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культуры" МО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3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«Искуство»  "муниципальной программы МО Замостянский сельсовет</w:t>
            </w:r>
            <w:r w:rsidRPr="00D8709A">
              <w:rPr>
                <w:rFonts w:ascii="Times New Roman" w:eastAsia="Times New Roman" w:hAnsi="Times New Roman" w:cs="Times New Roman"/>
                <w:b/>
                <w:bCs/>
                <w:sz w:val="18"/>
                <w:lang w:eastAsia="ru-RU"/>
              </w:rPr>
              <w:t>" </w:t>
            </w:r>
            <w:r w:rsidRPr="00D8709A">
              <w:rPr>
                <w:rFonts w:ascii="Times New Roman" w:eastAsia="Times New Roman" w:hAnsi="Times New Roman" w:cs="Times New Roman"/>
                <w:sz w:val="18"/>
                <w:szCs w:val="18"/>
                <w:lang w:eastAsia="ru-RU"/>
              </w:rPr>
              <w:t>«Развитие культуры»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91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2329724,16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8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Проведение мероприятий в области культуры</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3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СОЦИАЛЬНАЯ ПОЛИТИКА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Пенсионное обеспечение</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84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8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7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6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Социальное обеспечение и иные выплаты населению</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49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 И СПОРТ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52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27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35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02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1110"/>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r w:rsidR="00D8709A" w:rsidRPr="00D8709A" w:rsidTr="00D8709A">
        <w:trPr>
          <w:trHeight w:val="675"/>
          <w:tblCellSpacing w:w="0" w:type="dxa"/>
        </w:trPr>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№8</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классификации расходов местного бюджета наплановый период 2018и 2019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3425" w:type="dxa"/>
        <w:tblCellSpacing w:w="0" w:type="dxa"/>
        <w:tblCellMar>
          <w:left w:w="0" w:type="dxa"/>
          <w:right w:w="0" w:type="dxa"/>
        </w:tblCellMar>
        <w:tblLook w:val="04A0"/>
      </w:tblPr>
      <w:tblGrid>
        <w:gridCol w:w="6216"/>
        <w:gridCol w:w="706"/>
        <w:gridCol w:w="706"/>
        <w:gridCol w:w="1772"/>
        <w:gridCol w:w="706"/>
        <w:gridCol w:w="1592"/>
        <w:gridCol w:w="1727"/>
      </w:tblGrid>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ПР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ВР</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Итого расходы на 2018 год</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Итого расходы на 2019 год</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9 015488,00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9 038 641,00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2 554 987,20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2 554 987,20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xml:space="preserve">Обеспечение деятельности и выполнение функций органов местного </w:t>
            </w:r>
            <w:r w:rsidRPr="00D8709A">
              <w:rPr>
                <w:rFonts w:ascii="Times New Roman" w:eastAsia="Times New Roman" w:hAnsi="Times New Roman" w:cs="Times New Roman"/>
                <w:sz w:val="18"/>
                <w:szCs w:val="18"/>
                <w:lang w:eastAsia="ru-RU"/>
              </w:rPr>
              <w:lastRenderedPageBreak/>
              <w:t>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Организация  внутреннего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Аппарат контрольно-счетного органа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"Осуществление эффективного управления и распоряжения земельными участками,находящимися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в области земельных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муниципальной службы»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ЗамостянскийсельсоветСуджанского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Выполнение других обязательств муниципального образования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hyperlink r:id="rId7" w:history="1">
              <w:r w:rsidRPr="00D8709A">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hyperlink r:id="rId8" w:history="1">
              <w:r w:rsidRPr="00D8709A">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3 552 521,12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3 575 674,12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"Организация мероприятий по уличному освещению, озеленению, прочих мероприятий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2587436,69</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2602882,90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965084,43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972791,22</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lastRenderedPageBreak/>
              <w:t>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Молодежная политика и оздоровление детей.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патриотическому воспитанию детей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культуры"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«Искуство»  "муниципальной программы МО Замостянский сельсовет</w:t>
            </w:r>
            <w:r w:rsidRPr="00D8709A">
              <w:rPr>
                <w:rFonts w:ascii="Times New Roman" w:eastAsia="Times New Roman" w:hAnsi="Times New Roman" w:cs="Times New Roman"/>
                <w:b/>
                <w:bCs/>
                <w:sz w:val="18"/>
                <w:lang w:eastAsia="ru-RU"/>
              </w:rPr>
              <w:t>" </w:t>
            </w:r>
            <w:r w:rsidRPr="00D8709A">
              <w:rPr>
                <w:rFonts w:ascii="Times New Roman" w:eastAsia="Times New Roman" w:hAnsi="Times New Roman" w:cs="Times New Roman"/>
                <w:sz w:val="18"/>
                <w:szCs w:val="18"/>
                <w:lang w:eastAsia="ru-RU"/>
              </w:rPr>
              <w:t>«Развитие культуры»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2329724,16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Проведение мероприятий в области культуры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 И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№9</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Ведомственная структура расходов муниципального образования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«Замостянский сельсовет» на 2017 год</w:t>
      </w:r>
    </w:p>
    <w:tbl>
      <w:tblPr>
        <w:tblW w:w="13815" w:type="dxa"/>
        <w:tblCellSpacing w:w="0" w:type="dxa"/>
        <w:tblCellMar>
          <w:left w:w="0" w:type="dxa"/>
          <w:right w:w="0" w:type="dxa"/>
        </w:tblCellMar>
        <w:tblLook w:val="04A0"/>
      </w:tblPr>
      <w:tblGrid>
        <w:gridCol w:w="7267"/>
        <w:gridCol w:w="931"/>
        <w:gridCol w:w="661"/>
        <w:gridCol w:w="706"/>
        <w:gridCol w:w="1772"/>
        <w:gridCol w:w="706"/>
        <w:gridCol w:w="1772"/>
      </w:tblGrid>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ГРБС</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ПР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Сумма </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ВСЕГО</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9 236 810,00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ОБЩЕГОСУДАРСТВЕННЫЕ ВОПРОСЫ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2 714 987,20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Глава муниципального образования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xml:space="preserve">Обеспечение деятельности финансовых, налоговых и таможенных органов и органов </w:t>
            </w:r>
            <w:r w:rsidRPr="00D8709A">
              <w:rPr>
                <w:rFonts w:ascii="Times New Roman" w:eastAsia="Times New Roman" w:hAnsi="Times New Roman" w:cs="Times New Roman"/>
                <w:b/>
                <w:bCs/>
                <w:i/>
                <w:iCs/>
                <w:sz w:val="18"/>
                <w:lang w:eastAsia="ru-RU"/>
              </w:rPr>
              <w:lastRenderedPageBreak/>
              <w:t>финансового (финансово-бюджетного) надзора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lastRenderedPageBreak/>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Организация  внутреннего финансового контроля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Аппарат контрольно-счетного органа муниципального образования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проведения выборов и референдумов</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160000,00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Избирательной комиссии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Аппарат Избирательной комиссии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Подготовка и проведение выборов поселения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 С1441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3 00 С1441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Резервные фонды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 местной администрации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Другие общегосударственные вопросы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"Осуществление эффективного управления и распоряжения земельными участками,находящимися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в области земельных отношений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муниципальной службы» "Замостянский </w:t>
            </w:r>
            <w:r w:rsidRPr="00D8709A">
              <w:rPr>
                <w:rFonts w:ascii="Times New Roman" w:eastAsia="Times New Roman" w:hAnsi="Times New Roman" w:cs="Times New Roman"/>
                <w:b/>
                <w:bCs/>
                <w:sz w:val="18"/>
                <w:lang w:eastAsia="ru-RU"/>
              </w:rPr>
              <w:t>сельсовет"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ЗамостянскийсельсоветСуджанского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обязательств муниципального образования "Замостянский сельсовет"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ОБОРОНА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Мобилизационная и вневойсковая подготовка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hyperlink r:id="rId9" w:history="1">
              <w:r w:rsidRPr="00D8709A">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пожарной безопасности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hyperlink r:id="rId10" w:history="1">
              <w:r w:rsidRPr="00D8709A">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ЖИЛИЩНО-КОММУНАЛЬНОЕ ХОЗЯЙСТВО</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3 613 843,12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Благоустройство</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3 613 843,12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"Организация мероприятий по уличному освещению, озеленению, прочих мероприятий по благоустройству"</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благоустройству</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3613843,12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2572864,80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1040978,32</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ОБРАЗОВАНИЕ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Молодежная политика и оздоровление детей.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патриотическому воспитанию детей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 кинематография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культуры" МО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«Искуство»  "муниципальной программы МО Замостянский сельсовет</w:t>
            </w:r>
            <w:r w:rsidRPr="00D8709A">
              <w:rPr>
                <w:rFonts w:ascii="Times New Roman" w:eastAsia="Times New Roman" w:hAnsi="Times New Roman" w:cs="Times New Roman"/>
                <w:b/>
                <w:bCs/>
                <w:sz w:val="18"/>
                <w:lang w:eastAsia="ru-RU"/>
              </w:rPr>
              <w:t>" </w:t>
            </w:r>
            <w:r w:rsidRPr="00D8709A">
              <w:rPr>
                <w:rFonts w:ascii="Times New Roman" w:eastAsia="Times New Roman" w:hAnsi="Times New Roman" w:cs="Times New Roman"/>
                <w:sz w:val="18"/>
                <w:szCs w:val="18"/>
                <w:lang w:eastAsia="ru-RU"/>
              </w:rPr>
              <w:t>«Развитие культуры»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2329724,16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Проведение мероприятий в области культуры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СОЦИАЛЬНАЯ ПОЛИТИКА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Пенсионное обеспечение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Социальное обеспечение и иные выплаты населению</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 И СПОРТ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№10</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Ведомственная структура расходов муниципального образования</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«Замостянский сельсовет» на плановый период 2018 и 2019 год.                                                                                                                   </w:t>
      </w:r>
    </w:p>
    <w:tbl>
      <w:tblPr>
        <w:tblW w:w="13650" w:type="dxa"/>
        <w:tblCellSpacing w:w="0" w:type="dxa"/>
        <w:tblCellMar>
          <w:left w:w="0" w:type="dxa"/>
          <w:right w:w="0" w:type="dxa"/>
        </w:tblCellMar>
        <w:tblLook w:val="04A0"/>
      </w:tblPr>
      <w:tblGrid>
        <w:gridCol w:w="6042"/>
        <w:gridCol w:w="706"/>
        <w:gridCol w:w="707"/>
        <w:gridCol w:w="526"/>
        <w:gridCol w:w="1774"/>
        <w:gridCol w:w="707"/>
        <w:gridCol w:w="1594"/>
        <w:gridCol w:w="1594"/>
      </w:tblGrid>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Рз</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ПР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ВР</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Итого расходы на 2018 год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Итого расходы на 2019 год</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9 015 488,00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9 038 641,00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2 554 987,20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2 554 987,20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546840,00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71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546840,00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983460,00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983460,00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779659,58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195700,42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8100,00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65200,00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Организация  внутреннего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73 1 00 П1485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Аппарат контрольно-счетного органа муниципального образования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74 3 00 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30000,00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Резервные фонд местной администрации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78 1 00 С1403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929 487,20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"Осуществление эффективного управления и распоряжения земельными участками,находящимися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в области земельных отношений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04 2 01 С1468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395287,20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«Развитие муниципальной службы»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ЗамостянскийсельсоветСуджанского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09 1 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обязательств муниципального образования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424200,00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76 1 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414200,00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138038,00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138038,00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hyperlink r:id="rId11" w:history="1">
              <w:r w:rsidRPr="00D8709A">
                <w:rPr>
                  <w:rFonts w:ascii="Times New Roman" w:eastAsia="Times New Roman" w:hAnsi="Times New Roman" w:cs="Times New Roman"/>
                  <w:color w:val="33A6E3"/>
                  <w:sz w:val="18"/>
                  <w:lang w:eastAsia="ru-RU"/>
                </w:rPr>
                <w:t xml:space="preserve">Осуществление первичного воинского учета на территориях, где </w:t>
              </w:r>
              <w:r w:rsidRPr="00D8709A">
                <w:rPr>
                  <w:rFonts w:ascii="Times New Roman" w:eastAsia="Times New Roman" w:hAnsi="Times New Roman" w:cs="Times New Roman"/>
                  <w:color w:val="33A6E3"/>
                  <w:sz w:val="18"/>
                  <w:lang w:eastAsia="ru-RU"/>
                </w:rPr>
                <w:lastRenderedPageBreak/>
                <w:t>отсутствуют военные комиссариаты</w:t>
              </w:r>
            </w:hyperlink>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138038,00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134529,15</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77 2 00 51180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3508,85</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Обеспечение 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hyperlink r:id="rId12" w:history="1">
              <w:r w:rsidRPr="00D8709A">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13 1 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3 552 521,12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3 575 674,12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"Организация мероприятий по уличному освещению, озеленению, прочих мероприятий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3552521,12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3575674,12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2587436,69</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2602882,90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05</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 3 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965084,43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972791,22</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Молодежная политика и оздоровление детей.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Мероприятия по патриотическому воспитанию детей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2 01 С1454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125710,68</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2 379 724,16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2379724,16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lastRenderedPageBreak/>
              <w:t>Муниципальная программа "Развитие культуры"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«Искуство»  "муниципальной программы МО Замостянский сельсовет</w:t>
            </w:r>
            <w:r w:rsidRPr="00D8709A">
              <w:rPr>
                <w:rFonts w:ascii="Times New Roman" w:eastAsia="Times New Roman" w:hAnsi="Times New Roman" w:cs="Times New Roman"/>
                <w:b/>
                <w:bCs/>
                <w:sz w:val="18"/>
                <w:lang w:eastAsia="ru-RU"/>
              </w:rPr>
              <w:t>" </w:t>
            </w:r>
            <w:r w:rsidRPr="00D8709A">
              <w:rPr>
                <w:rFonts w:ascii="Times New Roman" w:eastAsia="Times New Roman" w:hAnsi="Times New Roman" w:cs="Times New Roman"/>
                <w:sz w:val="18"/>
                <w:szCs w:val="18"/>
                <w:lang w:eastAsia="ru-RU"/>
              </w:rPr>
              <w:t>«Развитие культуры»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2329724,16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2379724,16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865702,40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1459021,76</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800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Проведение мероприятий в области культуры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 3 02 С1463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50000,00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229 506,84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10</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02 2 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229506,84</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 И 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Физическая 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i/>
                <w:iCs/>
                <w:sz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083 01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r w:rsidR="00D8709A" w:rsidRPr="00D8709A" w:rsidTr="00D8709A">
        <w:trPr>
          <w:tblCellSpacing w:w="0" w:type="dxa"/>
        </w:trPr>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11</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08 3 01 С1406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15000,00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№11</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Программа внутренних заимствований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муниципального образования «Замостянский сельсовет» на 2017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1. Привлечение внутренних заимствований</w:t>
      </w:r>
    </w:p>
    <w:tbl>
      <w:tblPr>
        <w:tblW w:w="12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8565"/>
        <w:gridCol w:w="2955"/>
      </w:tblGrid>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п/п</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Виды заимствований</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привлечения средств в 2017г.</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 рублей)</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Муниципальные ценные бумаги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Кредиты кредитных организаций</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numPr>
          <w:ilvl w:val="0"/>
          <w:numId w:val="3"/>
        </w:numPr>
        <w:shd w:val="clear" w:color="auto" w:fill="EEEEEE"/>
        <w:ind w:left="0"/>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Погашение внутренних заимствований</w:t>
      </w:r>
    </w:p>
    <w:tbl>
      <w:tblPr>
        <w:tblW w:w="12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8595"/>
        <w:gridCol w:w="2925"/>
      </w:tblGrid>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п/п</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Виды заимствований</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погашения средств в 2017 г.</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 рублей)</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Муниципальные ценные бумаги</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Кредиты кредитных организаций</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w:t>
            </w:r>
          </w:p>
        </w:tc>
        <w:tc>
          <w:tcPr>
            <w:tcW w:w="2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lastRenderedPageBreak/>
        <w:t>Приложение №12</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Программа внутренних заимствований</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муниципального образования «Замостянский сельсовет»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1. Привлечение внутренних заимствований</w:t>
      </w:r>
    </w:p>
    <w:tbl>
      <w:tblPr>
        <w:tblW w:w="13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3"/>
        <w:gridCol w:w="8555"/>
        <w:gridCol w:w="3492"/>
      </w:tblGrid>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п/п</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Виды заимствований</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привлечения средств  на плановый период 2018 и 2019г.</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 рублей)</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Муниципальные ценные бумаги</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Кредиты кредитных организаций</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2. Погашение внутренних заимствований</w:t>
      </w:r>
    </w:p>
    <w:tbl>
      <w:tblPr>
        <w:tblW w:w="13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8595"/>
        <w:gridCol w:w="3450"/>
      </w:tblGrid>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п/п</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Виды заимствований</w:t>
            </w:r>
          </w:p>
        </w:tc>
        <w:tc>
          <w:tcPr>
            <w:tcW w:w="3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погашения средств на плановый период 2018 и 2019г.</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 рублей)</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Муниципальные ценные бумаги</w:t>
            </w:r>
          </w:p>
        </w:tc>
        <w:tc>
          <w:tcPr>
            <w:tcW w:w="3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3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Кредиты кредитных организаций</w:t>
            </w:r>
          </w:p>
        </w:tc>
        <w:tc>
          <w:tcPr>
            <w:tcW w:w="3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r w:rsidR="00D8709A" w:rsidRPr="00D8709A" w:rsidTr="00D8709A">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Итого</w:t>
            </w:r>
          </w:p>
        </w:tc>
        <w:tc>
          <w:tcPr>
            <w:tcW w:w="3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№13</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lastRenderedPageBreak/>
        <w:t>ПРОГРАММА МУНИЦИПАЛЬНЫХ ГАРАНТИЙ МУНИЦИПАЛЬНОГО ОБРАЗОВАНИЯ «ЗАМОСТЯНСКИЙ СЕЛЬСОВЕТ» НА 2017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1.1.Перечень подлежащих предоставлению муниципальных гарантий в 2017году                                                                                                                                                                              </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
        <w:gridCol w:w="2304"/>
        <w:gridCol w:w="1826"/>
        <w:gridCol w:w="2245"/>
        <w:gridCol w:w="1780"/>
        <w:gridCol w:w="1961"/>
        <w:gridCol w:w="1570"/>
      </w:tblGrid>
      <w:tr w:rsidR="00D8709A" w:rsidRPr="00D8709A" w:rsidTr="00D8709A">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Цель гарантирования</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принципала</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Сумма гарантирования,</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тыс.рублей</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Наличие права</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регрессного требования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кредитора</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Срок</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гарантии</w:t>
            </w:r>
          </w:p>
        </w:tc>
      </w:tr>
      <w:tr w:rsidR="00D8709A" w:rsidRPr="00D8709A" w:rsidTr="00D8709A">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w:t>
            </w:r>
          </w:p>
        </w:tc>
      </w:tr>
      <w:tr w:rsidR="00D8709A" w:rsidRPr="00D8709A" w:rsidTr="00D8709A">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r w:rsidR="00D8709A" w:rsidRPr="00D8709A" w:rsidTr="00D8709A">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Всего</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1.2.Общий объем бюджетных ассигнований ,предусмотренных на исполнение муниципальных  гарантий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По возможным гарантийным случая,в 2017 году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7"/>
        <w:gridCol w:w="3958"/>
      </w:tblGrid>
      <w:tr w:rsidR="00D8709A" w:rsidRPr="00D8709A" w:rsidTr="00D8709A">
        <w:trPr>
          <w:tblCellSpacing w:w="0" w:type="dxa"/>
        </w:trPr>
        <w:tc>
          <w:tcPr>
            <w:tcW w:w="7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Исполнение муниципальных гарантий</w:t>
            </w:r>
          </w:p>
        </w:tc>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 ,тыс. рублей</w:t>
            </w:r>
          </w:p>
        </w:tc>
      </w:tr>
      <w:tr w:rsidR="00D8709A" w:rsidRPr="00D8709A" w:rsidTr="00D8709A">
        <w:trPr>
          <w:tblCellSpacing w:w="0" w:type="dxa"/>
        </w:trPr>
        <w:tc>
          <w:tcPr>
            <w:tcW w:w="7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 счет источников финансирования дефицита бюджета</w:t>
            </w:r>
          </w:p>
        </w:tc>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№14</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ПРОГРАММА МУНИЦИПАЛЬНЫХ ГАРАНТИЙ МУНИЦИПАЛЬНОГО ОБРАЗОВАНИЯ «ЗАМОСТЯНСКИЙ СЕЛЬСОВЕТ» НА ПЛАНОВЫЙ ПЕРИОД 2018 и 2019 годы.</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1.1.Перечень подлежащих предоставлению муниципальных гарантий на плановый период 2018 и 2019 годах.</w:t>
      </w:r>
    </w:p>
    <w:tbl>
      <w:tblPr>
        <w:tblW w:w="12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2382"/>
        <w:gridCol w:w="1828"/>
        <w:gridCol w:w="2247"/>
        <w:gridCol w:w="1783"/>
        <w:gridCol w:w="1963"/>
        <w:gridCol w:w="1573"/>
      </w:tblGrid>
      <w:tr w:rsidR="00D8709A" w:rsidRPr="00D8709A" w:rsidTr="00D8709A">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Цель гарантирования</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принципала</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Сумма гарантирования,</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тыс.рублей</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Наличие права</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регрессного требования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Наименование кредитора</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Срок</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гарантии</w:t>
            </w:r>
          </w:p>
        </w:tc>
      </w:tr>
      <w:tr w:rsidR="00D8709A" w:rsidRPr="00D8709A" w:rsidTr="00D8709A">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3</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5</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7</w:t>
            </w:r>
          </w:p>
        </w:tc>
      </w:tr>
      <w:tr w:rsidR="00D8709A" w:rsidRPr="00D8709A" w:rsidTr="00D8709A">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r w:rsidR="00D8709A" w:rsidRPr="00D8709A" w:rsidTr="00D8709A">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Всего</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1.2.Общий объем бюджетных ассигнований,предусмотренных на исполнение муниципальных  гарантий  по возможным гарантийным случая, в 2018-2019 годах.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7"/>
        <w:gridCol w:w="3958"/>
      </w:tblGrid>
      <w:tr w:rsidR="00D8709A" w:rsidRPr="00D8709A" w:rsidTr="00D8709A">
        <w:trPr>
          <w:tblCellSpacing w:w="0" w:type="dxa"/>
        </w:trPr>
        <w:tc>
          <w:tcPr>
            <w:tcW w:w="7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Исполнение муниципальных гарантий</w:t>
            </w:r>
          </w:p>
        </w:tc>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 ,тыс. рублей</w:t>
            </w:r>
          </w:p>
        </w:tc>
      </w:tr>
      <w:tr w:rsidR="00D8709A" w:rsidRPr="00D8709A" w:rsidTr="00D8709A">
        <w:trPr>
          <w:tblCellSpacing w:w="0" w:type="dxa"/>
        </w:trPr>
        <w:tc>
          <w:tcPr>
            <w:tcW w:w="7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За счет источников финансирования дефицита бюджета</w:t>
            </w:r>
          </w:p>
        </w:tc>
        <w:tc>
          <w:tcPr>
            <w:tcW w:w="5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0</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lastRenderedPageBreak/>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i/>
          <w:i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№15</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Межбюджетные  трансферты, передаваемых из бюджета муниципального образования « ЗАМОСТЯНСКИЙ СЕЛЬСОВЕТ»  в бюджет муниципального образования «Суджанский район» Курской области  в 2017 году</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2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4"/>
        <w:gridCol w:w="1229"/>
        <w:gridCol w:w="8509"/>
        <w:gridCol w:w="2308"/>
      </w:tblGrid>
      <w:tr w:rsidR="00D8709A" w:rsidRPr="00D8709A" w:rsidTr="00D8709A">
        <w:trPr>
          <w:tblCellSpacing w:w="0" w:type="dxa"/>
        </w:trPr>
        <w:tc>
          <w:tcPr>
            <w:tcW w:w="21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8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п/п</w:t>
            </w:r>
          </w:p>
        </w:tc>
        <w:tc>
          <w:tcPr>
            <w:tcW w:w="9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Сумма</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9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9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8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Приложение №16</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к Проекту решению Собрания депутатов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муниципального образования «Замостянский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сельсовет» Суджанского района  Курской области                                                                                                                                                                                                                                                                                    от «__»_____ 2016 года №__                                    «Обюджете муниципального образования на 2017год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и на плановый период 2018 и 2019 годов»</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lastRenderedPageBreak/>
        <w:t>Межбюджетные  трансферты, передаваемых из бюджета муниципального образования « ЗАМОСТЯНСКИЙ СЕЛЬСОВЕТ»  в бюджет муниципального образования «Суджанский район» Курской области  на плановый период 2018 и 2019 год.</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tbl>
      <w:tblPr>
        <w:tblW w:w="12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4"/>
        <w:gridCol w:w="1229"/>
        <w:gridCol w:w="7804"/>
        <w:gridCol w:w="1424"/>
        <w:gridCol w:w="1589"/>
      </w:tblGrid>
      <w:tr w:rsidR="00D8709A" w:rsidRPr="00D8709A" w:rsidTr="00D8709A">
        <w:trPr>
          <w:tblCellSpacing w:w="0" w:type="dxa"/>
        </w:trPr>
        <w:tc>
          <w:tcPr>
            <w:tcW w:w="21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7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рублей</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п/п</w:t>
            </w:r>
          </w:p>
        </w:tc>
        <w:tc>
          <w:tcPr>
            <w:tcW w:w="90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Наименование</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 </w:t>
            </w:r>
          </w:p>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Сумма на 2018 год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b/>
                <w:bCs/>
                <w:sz w:val="18"/>
                <w:lang w:eastAsia="ru-RU"/>
              </w:rPr>
              <w:t>Сумма на 2019 год</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w:t>
            </w:r>
          </w:p>
        </w:tc>
        <w:tc>
          <w:tcPr>
            <w:tcW w:w="90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48900,00</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2</w:t>
            </w:r>
          </w:p>
        </w:tc>
        <w:tc>
          <w:tcPr>
            <w:tcW w:w="90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709A" w:rsidRPr="00D8709A" w:rsidRDefault="00D8709A" w:rsidP="00D8709A">
            <w:pPr>
              <w:jc w:val="both"/>
              <w:rPr>
                <w:rFonts w:ascii="Times New Roman" w:eastAsia="Times New Roman" w:hAnsi="Times New Roman" w:cs="Times New Roman"/>
                <w:sz w:val="18"/>
                <w:szCs w:val="18"/>
                <w:lang w:eastAsia="ru-RU"/>
              </w:rPr>
            </w:pPr>
            <w:r w:rsidRPr="00D8709A">
              <w:rPr>
                <w:rFonts w:ascii="Times New Roman" w:eastAsia="Times New Roman" w:hAnsi="Times New Roman" w:cs="Times New Roman"/>
                <w:sz w:val="18"/>
                <w:szCs w:val="18"/>
                <w:lang w:eastAsia="ru-RU"/>
              </w:rPr>
              <w:t>16300,00</w:t>
            </w:r>
          </w:p>
        </w:tc>
      </w:tr>
      <w:tr w:rsidR="00D8709A" w:rsidRPr="00D8709A" w:rsidTr="00D8709A">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7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709A" w:rsidRPr="00D8709A" w:rsidRDefault="00D8709A" w:rsidP="00D8709A">
            <w:pPr>
              <w:spacing w:line="0" w:lineRule="atLeast"/>
              <w:rPr>
                <w:rFonts w:ascii="Times New Roman" w:eastAsia="Times New Roman" w:hAnsi="Times New Roman" w:cs="Times New Roman"/>
                <w:sz w:val="24"/>
                <w:szCs w:val="24"/>
                <w:lang w:eastAsia="ru-RU"/>
              </w:rPr>
            </w:pPr>
            <w:r w:rsidRPr="00D8709A">
              <w:rPr>
                <w:rFonts w:ascii="Times New Roman" w:eastAsia="Times New Roman" w:hAnsi="Times New Roman" w:cs="Times New Roman"/>
                <w:sz w:val="24"/>
                <w:szCs w:val="24"/>
                <w:lang w:eastAsia="ru-RU"/>
              </w:rPr>
              <w:t> </w:t>
            </w:r>
          </w:p>
        </w:tc>
      </w:tr>
    </w:tbl>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b/>
          <w:bCs/>
          <w:color w:val="000000"/>
          <w:sz w:val="18"/>
          <w:lang w:eastAsia="ru-RU"/>
        </w:rPr>
        <w:t> </w:t>
      </w:r>
    </w:p>
    <w:p w:rsidR="00D8709A" w:rsidRPr="00D8709A" w:rsidRDefault="00D8709A" w:rsidP="00D8709A">
      <w:pPr>
        <w:shd w:val="clear" w:color="auto" w:fill="EEEEEE"/>
        <w:jc w:val="both"/>
        <w:rPr>
          <w:rFonts w:ascii="Tahoma" w:eastAsia="Times New Roman" w:hAnsi="Tahoma" w:cs="Tahoma"/>
          <w:color w:val="000000"/>
          <w:sz w:val="18"/>
          <w:szCs w:val="18"/>
          <w:lang w:eastAsia="ru-RU"/>
        </w:rPr>
      </w:pPr>
      <w:r w:rsidRPr="00D8709A">
        <w:rPr>
          <w:rFonts w:ascii="Tahoma" w:eastAsia="Times New Roman" w:hAnsi="Tahoma" w:cs="Tahoma"/>
          <w:color w:val="000000"/>
          <w:sz w:val="18"/>
          <w:szCs w:val="18"/>
          <w:lang w:eastAsia="ru-RU"/>
        </w:rPr>
        <w:t> </w:t>
      </w:r>
    </w:p>
    <w:p w:rsidR="001D41CA" w:rsidRDefault="001D41CA"/>
    <w:sectPr w:rsidR="001D41CA" w:rsidSect="001D4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653A"/>
    <w:multiLevelType w:val="multilevel"/>
    <w:tmpl w:val="4B08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983256"/>
    <w:multiLevelType w:val="multilevel"/>
    <w:tmpl w:val="6D9C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07101F"/>
    <w:multiLevelType w:val="multilevel"/>
    <w:tmpl w:val="5CE0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09A"/>
    <w:rsid w:val="001D41CA"/>
    <w:rsid w:val="006C178F"/>
    <w:rsid w:val="00D8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09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8709A"/>
    <w:rPr>
      <w:b/>
      <w:bCs/>
    </w:rPr>
  </w:style>
  <w:style w:type="character" w:styleId="a5">
    <w:name w:val="Emphasis"/>
    <w:basedOn w:val="a0"/>
    <w:uiPriority w:val="20"/>
    <w:qFormat/>
    <w:rsid w:val="00D8709A"/>
    <w:rPr>
      <w:i/>
      <w:iCs/>
    </w:rPr>
  </w:style>
  <w:style w:type="character" w:styleId="a6">
    <w:name w:val="Hyperlink"/>
    <w:basedOn w:val="a0"/>
    <w:uiPriority w:val="99"/>
    <w:semiHidden/>
    <w:unhideWhenUsed/>
    <w:rsid w:val="00D8709A"/>
    <w:rPr>
      <w:color w:val="0000FF"/>
      <w:u w:val="single"/>
    </w:rPr>
  </w:style>
  <w:style w:type="character" w:styleId="a7">
    <w:name w:val="FollowedHyperlink"/>
    <w:basedOn w:val="a0"/>
    <w:uiPriority w:val="99"/>
    <w:semiHidden/>
    <w:unhideWhenUsed/>
    <w:rsid w:val="00D8709A"/>
    <w:rPr>
      <w:color w:val="800080"/>
      <w:u w:val="single"/>
    </w:rPr>
  </w:style>
</w:styles>
</file>

<file path=word/webSettings.xml><?xml version="1.0" encoding="utf-8"?>
<w:webSettings xmlns:r="http://schemas.openxmlformats.org/officeDocument/2006/relationships" xmlns:w="http://schemas.openxmlformats.org/wordprocessingml/2006/main">
  <w:divs>
    <w:div w:id="1645768250">
      <w:bodyDiv w:val="1"/>
      <w:marLeft w:val="0"/>
      <w:marRight w:val="0"/>
      <w:marTop w:val="0"/>
      <w:marBottom w:val="0"/>
      <w:divBdr>
        <w:top w:val="none" w:sz="0" w:space="0" w:color="auto"/>
        <w:left w:val="none" w:sz="0" w:space="0" w:color="auto"/>
        <w:bottom w:val="none" w:sz="0" w:space="0" w:color="auto"/>
        <w:right w:val="none" w:sz="0" w:space="0" w:color="auto"/>
      </w:divBdr>
      <w:divsChild>
        <w:div w:id="2373288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15955</Words>
  <Characters>90945</Characters>
  <Application>Microsoft Office Word</Application>
  <DocSecurity>0</DocSecurity>
  <Lines>757</Lines>
  <Paragraphs>213</Paragraphs>
  <ScaleCrop>false</ScaleCrop>
  <Company/>
  <LinksUpToDate>false</LinksUpToDate>
  <CharactersWithSpaces>106687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2017-12-13T05:46:00Z</dcterms:created>
  <dcterms:modified xsi:type="dcterms:W3CDTF">2017-12-13T05:46:00Z</dcterms:modified>
</cp:coreProperties>
</file>