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6" w:rsidRPr="002E5A02" w:rsidRDefault="001B1411" w:rsidP="001B1411">
      <w:pPr>
        <w:shd w:val="clear" w:color="auto" w:fill="FFFFFF"/>
        <w:tabs>
          <w:tab w:val="left" w:pos="0"/>
          <w:tab w:val="center" w:pos="5102"/>
          <w:tab w:val="left" w:pos="8314"/>
        </w:tabs>
        <w:spacing w:after="0" w:line="240" w:lineRule="auto"/>
        <w:outlineLvl w:val="0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 w:rsidRPr="002E5A02">
        <w:rPr>
          <w:rFonts w:ascii="Times New Roman" w:hAnsi="Times New Roman"/>
          <w:b/>
          <w:bCs/>
          <w:spacing w:val="-2"/>
          <w:sz w:val="28"/>
          <w:szCs w:val="28"/>
        </w:rPr>
        <w:tab/>
      </w:r>
      <w:r w:rsidR="00DD7776" w:rsidRPr="002E5A02">
        <w:rPr>
          <w:rFonts w:ascii="Times New Roman" w:hAnsi="Times New Roman"/>
          <w:b/>
          <w:bCs/>
          <w:spacing w:val="-2"/>
          <w:sz w:val="28"/>
          <w:szCs w:val="28"/>
        </w:rPr>
        <w:t>СОБРАНИЕ ДЕПУТАТОВ</w:t>
      </w:r>
      <w:r w:rsidRPr="002E5A02">
        <w:rPr>
          <w:rFonts w:ascii="Times New Roman" w:hAnsi="Times New Roman"/>
          <w:b/>
          <w:bCs/>
          <w:spacing w:val="-2"/>
          <w:sz w:val="28"/>
          <w:szCs w:val="28"/>
        </w:rPr>
        <w:tab/>
      </w:r>
    </w:p>
    <w:p w:rsidR="00DD7776" w:rsidRPr="002E5A02" w:rsidRDefault="00DD7776" w:rsidP="00DD777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5A02">
        <w:rPr>
          <w:rFonts w:ascii="Times New Roman" w:hAnsi="Times New Roman"/>
          <w:b/>
          <w:bCs/>
          <w:sz w:val="28"/>
          <w:szCs w:val="28"/>
        </w:rPr>
        <w:t xml:space="preserve">ЗАМОСТЯНСКОГО </w:t>
      </w:r>
      <w:r w:rsidRPr="002E5A02">
        <w:rPr>
          <w:rFonts w:ascii="Times New Roman" w:hAnsi="Times New Roman"/>
          <w:b/>
          <w:bCs/>
          <w:spacing w:val="1"/>
          <w:sz w:val="28"/>
          <w:szCs w:val="28"/>
        </w:rPr>
        <w:t>СЕЛЬСОВЕТА</w:t>
      </w:r>
    </w:p>
    <w:p w:rsidR="00DD7776" w:rsidRPr="002E5A02" w:rsidRDefault="00D97E8E" w:rsidP="00D97E8E">
      <w:pPr>
        <w:shd w:val="clear" w:color="auto" w:fill="FFFFFF"/>
        <w:tabs>
          <w:tab w:val="center" w:pos="5102"/>
          <w:tab w:val="left" w:pos="7851"/>
          <w:tab w:val="left" w:leader="underscore" w:pos="9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DD7776" w:rsidRPr="002E5A02">
        <w:rPr>
          <w:rFonts w:ascii="Times New Roman" w:hAnsi="Times New Roman"/>
          <w:b/>
          <w:bCs/>
          <w:sz w:val="28"/>
          <w:szCs w:val="28"/>
        </w:rPr>
        <w:t>СУДЖАНСКОГО РАЙОНА</w:t>
      </w:r>
      <w:r>
        <w:rPr>
          <w:rFonts w:ascii="Times New Roman" w:hAnsi="Times New Roman"/>
          <w:b/>
          <w:bCs/>
          <w:sz w:val="28"/>
          <w:szCs w:val="28"/>
        </w:rPr>
        <w:tab/>
        <w:t>проект</w:t>
      </w:r>
    </w:p>
    <w:p w:rsidR="00DD7776" w:rsidRPr="002E5A02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D7776" w:rsidRPr="002E5A02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2E5A02">
        <w:rPr>
          <w:rFonts w:ascii="Times New Roman" w:hAnsi="Times New Roman"/>
          <w:b/>
          <w:bCs/>
          <w:spacing w:val="-4"/>
          <w:sz w:val="28"/>
          <w:szCs w:val="28"/>
        </w:rPr>
        <w:t>РЕШЕНИЕ</w:t>
      </w:r>
    </w:p>
    <w:p w:rsidR="00DD7776" w:rsidRPr="002E5A02" w:rsidRDefault="00DD7776" w:rsidP="00DD7776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ru-RU"/>
        </w:rPr>
      </w:pPr>
    </w:p>
    <w:p w:rsidR="00DD7776" w:rsidRPr="002E5A02" w:rsidRDefault="00DD7776" w:rsidP="00DD7776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2E5A02">
        <w:rPr>
          <w:b/>
          <w:bCs/>
          <w:sz w:val="28"/>
          <w:szCs w:val="28"/>
          <w:lang w:val="ru-RU"/>
        </w:rPr>
        <w:t xml:space="preserve">от </w:t>
      </w:r>
      <w:r w:rsidR="005636E3" w:rsidRPr="002E5A02">
        <w:rPr>
          <w:b/>
          <w:bCs/>
          <w:sz w:val="28"/>
          <w:szCs w:val="28"/>
          <w:lang w:val="ru-RU"/>
        </w:rPr>
        <w:t xml:space="preserve"> </w:t>
      </w:r>
      <w:r w:rsidR="00FA28C7">
        <w:rPr>
          <w:b/>
          <w:bCs/>
          <w:sz w:val="28"/>
          <w:szCs w:val="28"/>
          <w:lang w:val="ru-RU"/>
        </w:rPr>
        <w:t>----</w:t>
      </w:r>
      <w:r w:rsidR="00CA7EC7" w:rsidRPr="002E5A02">
        <w:rPr>
          <w:b/>
          <w:bCs/>
          <w:sz w:val="28"/>
          <w:szCs w:val="28"/>
          <w:lang w:val="ru-RU"/>
        </w:rPr>
        <w:t xml:space="preserve"> </w:t>
      </w:r>
      <w:r w:rsidRPr="002E5A02">
        <w:rPr>
          <w:b/>
          <w:bCs/>
          <w:sz w:val="28"/>
          <w:szCs w:val="28"/>
          <w:lang w:val="ru-RU"/>
        </w:rPr>
        <w:t xml:space="preserve"> 20</w:t>
      </w:r>
      <w:r w:rsidR="001A3635" w:rsidRPr="002E5A02">
        <w:rPr>
          <w:b/>
          <w:bCs/>
          <w:sz w:val="28"/>
          <w:szCs w:val="28"/>
          <w:lang w:val="ru-RU"/>
        </w:rPr>
        <w:t>2</w:t>
      </w:r>
      <w:r w:rsidR="00F33569">
        <w:rPr>
          <w:b/>
          <w:bCs/>
          <w:sz w:val="28"/>
          <w:szCs w:val="28"/>
          <w:lang w:val="ru-RU"/>
        </w:rPr>
        <w:t>4</w:t>
      </w:r>
      <w:r w:rsidRPr="002E5A02">
        <w:rPr>
          <w:b/>
          <w:bCs/>
          <w:sz w:val="28"/>
          <w:szCs w:val="28"/>
          <w:lang w:val="ru-RU"/>
        </w:rPr>
        <w:t xml:space="preserve"> года №</w:t>
      </w:r>
      <w:r w:rsidR="00BD0813" w:rsidRPr="002E5A02">
        <w:rPr>
          <w:b/>
          <w:bCs/>
          <w:sz w:val="28"/>
          <w:szCs w:val="28"/>
          <w:lang w:val="ru-RU"/>
        </w:rPr>
        <w:t xml:space="preserve"> </w:t>
      </w:r>
      <w:r w:rsidR="005636E3" w:rsidRPr="002E5A02">
        <w:rPr>
          <w:b/>
          <w:bCs/>
          <w:sz w:val="28"/>
          <w:szCs w:val="28"/>
          <w:lang w:val="ru-RU"/>
        </w:rPr>
        <w:t xml:space="preserve"> </w:t>
      </w:r>
    </w:p>
    <w:p w:rsidR="00DD7776" w:rsidRPr="002E5A02" w:rsidRDefault="00DD7776" w:rsidP="00DD7776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ru-RU"/>
        </w:rPr>
      </w:pPr>
    </w:p>
    <w:p w:rsidR="00DD7776" w:rsidRPr="002E5A02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02">
        <w:rPr>
          <w:rFonts w:ascii="Times New Roman" w:hAnsi="Times New Roman"/>
          <w:b/>
          <w:sz w:val="28"/>
          <w:szCs w:val="28"/>
        </w:rPr>
        <w:t>«О внесении изменений и дополнений</w:t>
      </w:r>
    </w:p>
    <w:p w:rsidR="00DD7776" w:rsidRPr="002E5A02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02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«Замостянский сельсовет» </w:t>
      </w:r>
    </w:p>
    <w:p w:rsidR="00DD7776" w:rsidRPr="002E5A02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02">
        <w:rPr>
          <w:rFonts w:ascii="Times New Roman" w:hAnsi="Times New Roman"/>
          <w:b/>
          <w:sz w:val="28"/>
          <w:szCs w:val="28"/>
        </w:rPr>
        <w:t>Суджанского района Курской области»</w:t>
      </w:r>
    </w:p>
    <w:p w:rsidR="00DD7776" w:rsidRPr="002E5A02" w:rsidRDefault="00DD7776" w:rsidP="00DD77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776" w:rsidRPr="002E5A02" w:rsidRDefault="00DD7776" w:rsidP="00DD777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A0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«Замостянский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«Замостянский сельсовет» Суджанского района</w:t>
      </w:r>
      <w:proofErr w:type="gramEnd"/>
      <w:r w:rsidRPr="002E5A02"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Замостянского сельсовета Суджанского района РЕШИЛО:</w:t>
      </w:r>
    </w:p>
    <w:p w:rsidR="00DD7776" w:rsidRPr="002E5A02" w:rsidRDefault="00136499" w:rsidP="001364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A02">
        <w:rPr>
          <w:rFonts w:ascii="Times New Roman" w:hAnsi="Times New Roman" w:cs="Times New Roman"/>
          <w:sz w:val="28"/>
          <w:szCs w:val="28"/>
        </w:rPr>
        <w:t>1.</w:t>
      </w:r>
      <w:r w:rsidR="00DD7776" w:rsidRPr="002E5A02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«Замостянский сельсовет» Суджанского района Курской области следующие изменения и дополнения: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proofErr w:type="spellStart"/>
      <w:r w:rsidR="00D97E8E">
        <w:rPr>
          <w:sz w:val="28"/>
          <w:szCs w:val="28"/>
        </w:rPr>
        <w:t>Замостянское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D97E8E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слова «муниципальное образование «</w:t>
      </w:r>
      <w:r w:rsidR="00D97E8E">
        <w:rPr>
          <w:sz w:val="28"/>
          <w:szCs w:val="28"/>
        </w:rPr>
        <w:t xml:space="preserve">Замостянский сельсовет» Суджанского </w:t>
      </w:r>
      <w:r>
        <w:rPr>
          <w:sz w:val="28"/>
          <w:szCs w:val="28"/>
        </w:rPr>
        <w:t xml:space="preserve">района» в соответствующем падеже заменить словами </w:t>
      </w:r>
      <w:r w:rsidR="00D97E8E">
        <w:rPr>
          <w:sz w:val="28"/>
          <w:szCs w:val="28"/>
        </w:rPr>
        <w:t>«</w:t>
      </w:r>
      <w:proofErr w:type="spellStart"/>
      <w:r w:rsidR="00D97E8E">
        <w:rPr>
          <w:sz w:val="28"/>
          <w:szCs w:val="28"/>
        </w:rPr>
        <w:t>Замостянское</w:t>
      </w:r>
      <w:proofErr w:type="spellEnd"/>
      <w:r w:rsidR="00D97E8E">
        <w:rPr>
          <w:sz w:val="28"/>
          <w:szCs w:val="28"/>
        </w:rPr>
        <w:t xml:space="preserve"> сельское поселение» Суджанского </w:t>
      </w:r>
      <w:r>
        <w:rPr>
          <w:sz w:val="28"/>
          <w:szCs w:val="28"/>
        </w:rPr>
        <w:t xml:space="preserve">муниципального района» </w:t>
      </w:r>
      <w:r w:rsidRPr="007B0852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1 «Муниципальное образование «</w:t>
      </w:r>
      <w:r w:rsidR="00D97E8E">
        <w:rPr>
          <w:sz w:val="28"/>
          <w:szCs w:val="28"/>
        </w:rPr>
        <w:t>Замостянский</w:t>
      </w:r>
      <w:r w:rsidRPr="007B085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r w:rsidR="00D97E8E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района Курской области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0852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Муниципальное образование «</w:t>
      </w:r>
      <w:proofErr w:type="spellStart"/>
      <w:r w:rsidR="00D97E8E">
        <w:rPr>
          <w:sz w:val="28"/>
          <w:szCs w:val="28"/>
        </w:rPr>
        <w:t>Замостянское</w:t>
      </w:r>
      <w:proofErr w:type="spellEnd"/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ское поселение» </w:t>
      </w:r>
      <w:proofErr w:type="spellStart"/>
      <w:r w:rsidR="00D97E8E"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муниципального района Курской области»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»;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1 «Правовой статус муниципального образования</w:t>
      </w:r>
      <w:r w:rsidR="00D97E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97E8E">
        <w:rPr>
          <w:sz w:val="28"/>
          <w:szCs w:val="28"/>
        </w:rPr>
        <w:t>Замостянский</w:t>
      </w:r>
      <w:r>
        <w:rPr>
          <w:sz w:val="28"/>
          <w:szCs w:val="28"/>
        </w:rPr>
        <w:t xml:space="preserve"> сельсовет» </w:t>
      </w:r>
      <w:r w:rsidR="00D97E8E">
        <w:rPr>
          <w:sz w:val="28"/>
          <w:szCs w:val="28"/>
        </w:rPr>
        <w:t xml:space="preserve"> Суджанского</w:t>
      </w:r>
      <w:r>
        <w:rPr>
          <w:sz w:val="28"/>
          <w:szCs w:val="28"/>
        </w:rPr>
        <w:t xml:space="preserve"> района Курской области»</w:t>
      </w:r>
      <w:r w:rsidRPr="007B0852">
        <w:rPr>
          <w:sz w:val="28"/>
          <w:szCs w:val="28"/>
        </w:rPr>
        <w:t>: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«муниципального образования «</w:t>
      </w:r>
      <w:r w:rsidR="00D97E8E">
        <w:rPr>
          <w:sz w:val="28"/>
          <w:szCs w:val="28"/>
        </w:rPr>
        <w:t>Замостянский</w:t>
      </w:r>
      <w:r>
        <w:rPr>
          <w:sz w:val="28"/>
          <w:szCs w:val="28"/>
        </w:rPr>
        <w:t xml:space="preserve"> сельсовет» </w:t>
      </w:r>
      <w:r w:rsidR="00D97E8E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 w:rsidR="00D97E8E">
        <w:rPr>
          <w:sz w:val="28"/>
          <w:szCs w:val="28"/>
        </w:rPr>
        <w:t>Замостянское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D97E8E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муниципального района»;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первом слова «</w:t>
      </w:r>
      <w:r w:rsidRPr="00F31F08">
        <w:rPr>
          <w:sz w:val="28"/>
          <w:szCs w:val="28"/>
        </w:rPr>
        <w:t>Муниципальное образование «</w:t>
      </w:r>
      <w:r w:rsidR="003A047B">
        <w:rPr>
          <w:sz w:val="28"/>
          <w:szCs w:val="28"/>
        </w:rPr>
        <w:t xml:space="preserve">Замостянский </w:t>
      </w:r>
      <w:r w:rsidRPr="00F31F0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A047B">
        <w:rPr>
          <w:sz w:val="28"/>
          <w:szCs w:val="28"/>
        </w:rPr>
        <w:t xml:space="preserve"> Суджанского</w:t>
      </w:r>
      <w:r w:rsidRPr="00F31F0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по тексту </w:t>
      </w:r>
      <w:r w:rsidR="00A766C9">
        <w:rPr>
          <w:sz w:val="28"/>
          <w:szCs w:val="28"/>
        </w:rPr>
        <w:t xml:space="preserve">Замостянский </w:t>
      </w:r>
      <w:r>
        <w:rPr>
          <w:sz w:val="28"/>
          <w:szCs w:val="28"/>
        </w:rPr>
        <w:t xml:space="preserve"> сельсовет)» заменить словами «</w:t>
      </w:r>
      <w:r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 w:rsidRPr="007B0852">
        <w:rPr>
          <w:sz w:val="28"/>
          <w:szCs w:val="28"/>
        </w:rPr>
        <w:t>«</w:t>
      </w:r>
      <w:proofErr w:type="spellStart"/>
      <w:r w:rsidR="003A047B">
        <w:rPr>
          <w:sz w:val="28"/>
          <w:szCs w:val="28"/>
        </w:rPr>
        <w:t>Замостянское</w:t>
      </w:r>
      <w:proofErr w:type="spellEnd"/>
      <w:r w:rsidR="003A047B">
        <w:rPr>
          <w:sz w:val="28"/>
          <w:szCs w:val="28"/>
        </w:rPr>
        <w:t xml:space="preserve"> </w:t>
      </w:r>
      <w:r w:rsidRPr="007B0852">
        <w:rPr>
          <w:sz w:val="28"/>
          <w:szCs w:val="28"/>
        </w:rPr>
        <w:t>сельс</w:t>
      </w:r>
      <w:r>
        <w:rPr>
          <w:sz w:val="28"/>
          <w:szCs w:val="28"/>
        </w:rPr>
        <w:t>кое поселение</w:t>
      </w:r>
      <w:r w:rsidRPr="007B0852">
        <w:rPr>
          <w:sz w:val="28"/>
          <w:szCs w:val="28"/>
        </w:rPr>
        <w:t xml:space="preserve">» </w:t>
      </w:r>
      <w:r w:rsidR="003A047B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муниципального</w:t>
      </w:r>
      <w:r w:rsidRPr="007B0852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(сокращенное наименование - </w:t>
      </w:r>
      <w:r w:rsidR="003A047B">
        <w:rPr>
          <w:sz w:val="28"/>
          <w:szCs w:val="28"/>
        </w:rPr>
        <w:t xml:space="preserve"> Замостянский </w:t>
      </w:r>
      <w:r>
        <w:rPr>
          <w:sz w:val="28"/>
          <w:szCs w:val="28"/>
        </w:rPr>
        <w:t xml:space="preserve"> сельсовет)»</w:t>
      </w:r>
      <w:bookmarkEnd w:id="1"/>
      <w:r>
        <w:rPr>
          <w:sz w:val="28"/>
          <w:szCs w:val="28"/>
        </w:rPr>
        <w:t>;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</w:t>
      </w:r>
      <w:r w:rsidRPr="00081C1E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81C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81C1E">
        <w:rPr>
          <w:sz w:val="28"/>
          <w:szCs w:val="28"/>
        </w:rPr>
        <w:t xml:space="preserve"> «</w:t>
      </w:r>
      <w:proofErr w:type="spellStart"/>
      <w:r w:rsidR="003A047B">
        <w:rPr>
          <w:sz w:val="28"/>
          <w:szCs w:val="28"/>
        </w:rPr>
        <w:t>Замостянское</w:t>
      </w:r>
      <w:proofErr w:type="spellEnd"/>
      <w:r w:rsidRPr="00081C1E">
        <w:rPr>
          <w:sz w:val="28"/>
          <w:szCs w:val="28"/>
        </w:rPr>
        <w:t xml:space="preserve"> сельское поселение»</w:t>
      </w:r>
      <w:r w:rsidR="003A047B">
        <w:rPr>
          <w:sz w:val="28"/>
          <w:szCs w:val="28"/>
        </w:rPr>
        <w:t xml:space="preserve">  Суджанского м</w:t>
      </w:r>
      <w:r w:rsidRPr="00081C1E">
        <w:rPr>
          <w:sz w:val="28"/>
          <w:szCs w:val="28"/>
        </w:rPr>
        <w:t>униципального района Курской области»</w:t>
      </w:r>
      <w:r>
        <w:rPr>
          <w:sz w:val="28"/>
          <w:szCs w:val="28"/>
        </w:rPr>
        <w:t xml:space="preserve"> и сокращенное наименование «</w:t>
      </w:r>
      <w:r w:rsidR="003A047B">
        <w:rPr>
          <w:sz w:val="28"/>
          <w:szCs w:val="28"/>
        </w:rPr>
        <w:t>Замостянский</w:t>
      </w:r>
      <w:r>
        <w:rPr>
          <w:sz w:val="28"/>
          <w:szCs w:val="28"/>
        </w:rPr>
        <w:t xml:space="preserve"> сельсовет» </w:t>
      </w:r>
      <w:r w:rsidR="003A047B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>
        <w:rPr>
          <w:sz w:val="28"/>
          <w:szCs w:val="28"/>
        </w:rPr>
        <w:t>.»;</w:t>
      </w:r>
      <w:proofErr w:type="gramEnd"/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>пункт 12 части 1 статьи 3 «</w:t>
      </w:r>
      <w:r w:rsidRPr="00CC1850">
        <w:rPr>
          <w:bCs/>
          <w:sz w:val="28"/>
          <w:szCs w:val="28"/>
        </w:rPr>
        <w:t xml:space="preserve">Вопросы местного значения </w:t>
      </w:r>
      <w:r w:rsidR="003A047B">
        <w:rPr>
          <w:bCs/>
          <w:sz w:val="28"/>
          <w:szCs w:val="28"/>
        </w:rPr>
        <w:t>Замостянского</w:t>
      </w:r>
      <w:r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hAnsi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в </w:t>
      </w:r>
      <w:bookmarkStart w:id="2" w:name="_Hlk160372275"/>
      <w:proofErr w:type="spellStart"/>
      <w:r w:rsidR="003A047B">
        <w:rPr>
          <w:rFonts w:ascii="Times New Roman" w:eastAsia="Times New Roman" w:hAnsi="Times New Roman"/>
          <w:sz w:val="28"/>
          <w:szCs w:val="28"/>
        </w:rPr>
        <w:t>Замостянском</w:t>
      </w:r>
      <w:proofErr w:type="spellEnd"/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>сельсовете</w:t>
      </w:r>
      <w:proofErr w:type="gramStart"/>
      <w:r w:rsidRPr="00CC1850">
        <w:rPr>
          <w:rFonts w:ascii="Times New Roman" w:eastAsia="Times New Roman" w:hAnsi="Times New Roman"/>
          <w:sz w:val="28"/>
          <w:szCs w:val="28"/>
        </w:rPr>
        <w:t>;</w:t>
      </w:r>
      <w:bookmarkEnd w:id="2"/>
      <w:r w:rsidRPr="00CC1850">
        <w:rPr>
          <w:rFonts w:ascii="Times New Roman" w:eastAsia="Times New Roman" w:hAnsi="Times New Roman"/>
          <w:sz w:val="28"/>
          <w:szCs w:val="28"/>
        </w:rPr>
        <w:t>»</w:t>
      </w:r>
      <w:proofErr w:type="gramEnd"/>
      <w:r w:rsidRPr="00CC1850">
        <w:rPr>
          <w:rFonts w:ascii="Times New Roman" w:eastAsia="Times New Roman" w:hAnsi="Times New Roman"/>
          <w:sz w:val="28"/>
          <w:szCs w:val="28"/>
        </w:rPr>
        <w:t>;</w:t>
      </w:r>
    </w:p>
    <w:p w:rsidR="00F33569" w:rsidRDefault="00F33569" w:rsidP="00F33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C1850">
        <w:rPr>
          <w:rFonts w:ascii="Times New Roman" w:hAnsi="Times New Roman"/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rFonts w:ascii="Times New Roman" w:hAnsi="Times New Roman"/>
          <w:sz w:val="28"/>
          <w:szCs w:val="28"/>
        </w:rPr>
        <w:t xml:space="preserve"> пункт 7 части 1 статьи 5 «</w:t>
      </w:r>
      <w:r w:rsidRPr="00CC1850"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</w:t>
      </w:r>
      <w:r w:rsidR="003A047B">
        <w:rPr>
          <w:rFonts w:ascii="Times New Roman" w:hAnsi="Times New Roman"/>
          <w:bCs/>
          <w:sz w:val="28"/>
          <w:szCs w:val="28"/>
        </w:rPr>
        <w:t>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F33569" w:rsidRPr="00CC1850" w:rsidRDefault="00F33569" w:rsidP="00F33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3A047B">
        <w:rPr>
          <w:rFonts w:ascii="Times New Roman" w:hAnsi="Times New Roman" w:cs="Times New Roman"/>
          <w:sz w:val="28"/>
          <w:szCs w:val="28"/>
        </w:rPr>
        <w:t>Замостянского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C1850">
        <w:rPr>
          <w:rFonts w:ascii="Times New Roman" w:hAnsi="Times New Roman" w:cs="Times New Roman"/>
          <w:sz w:val="28"/>
          <w:szCs w:val="28"/>
        </w:rPr>
        <w:t>;</w:t>
      </w:r>
    </w:p>
    <w:p w:rsidR="00F33569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r w:rsidR="003A047B">
        <w:rPr>
          <w:bCs/>
          <w:sz w:val="28"/>
          <w:szCs w:val="28"/>
        </w:rPr>
        <w:t>Замостянского</w:t>
      </w:r>
      <w:r w:rsidRPr="00CC1850">
        <w:rPr>
          <w:bCs/>
          <w:sz w:val="28"/>
          <w:szCs w:val="28"/>
        </w:rPr>
        <w:t xml:space="preserve"> сельсовета»:</w:t>
      </w:r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F33569" w:rsidRPr="00CC1850" w:rsidRDefault="00F33569" w:rsidP="00F33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3A047B">
        <w:rPr>
          <w:rFonts w:ascii="Times New Roman" w:hAnsi="Times New Roman" w:cs="Times New Roman"/>
          <w:sz w:val="28"/>
          <w:szCs w:val="28"/>
        </w:rPr>
        <w:t>Замостянский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3A047B">
        <w:rPr>
          <w:rFonts w:ascii="Times New Roman" w:hAnsi="Times New Roman" w:cs="Times New Roman"/>
          <w:bCs/>
          <w:sz w:val="28"/>
          <w:szCs w:val="28"/>
        </w:rPr>
        <w:t>Суджанского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850"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="003A047B">
        <w:rPr>
          <w:rFonts w:ascii="Times New Roman" w:hAnsi="Times New Roman"/>
          <w:sz w:val="28"/>
          <w:szCs w:val="28"/>
        </w:rPr>
        <w:t>Суджанские</w:t>
      </w:r>
      <w:proofErr w:type="spellEnd"/>
      <w:r w:rsidR="003A047B">
        <w:rPr>
          <w:rFonts w:ascii="Times New Roman" w:hAnsi="Times New Roman"/>
          <w:sz w:val="28"/>
          <w:szCs w:val="28"/>
        </w:rPr>
        <w:t xml:space="preserve"> вести</w:t>
      </w:r>
      <w:r w:rsidRPr="00CC1850">
        <w:rPr>
          <w:rFonts w:ascii="Times New Roman" w:hAnsi="Times New Roman"/>
          <w:sz w:val="28"/>
          <w:szCs w:val="28"/>
        </w:rPr>
        <w:t xml:space="preserve">» и (или) в периодическом печатном издании </w:t>
      </w:r>
      <w:r w:rsidR="003A047B">
        <w:rPr>
          <w:rFonts w:ascii="Times New Roman" w:hAnsi="Times New Roman"/>
          <w:sz w:val="28"/>
          <w:szCs w:val="28"/>
        </w:rPr>
        <w:t xml:space="preserve">Администрации Суджанского района </w:t>
      </w:r>
      <w:r w:rsidRPr="00CC1850">
        <w:rPr>
          <w:rFonts w:ascii="Times New Roman" w:hAnsi="Times New Roman"/>
          <w:sz w:val="28"/>
          <w:szCs w:val="28"/>
        </w:rPr>
        <w:t xml:space="preserve"> - бюллетене «</w:t>
      </w:r>
      <w:r w:rsidR="003A047B">
        <w:rPr>
          <w:rFonts w:ascii="Times New Roman" w:hAnsi="Times New Roman"/>
          <w:sz w:val="28"/>
          <w:szCs w:val="28"/>
        </w:rPr>
        <w:t>Районный вестник</w:t>
      </w:r>
      <w:r w:rsidRPr="00CC1850">
        <w:rPr>
          <w:rFonts w:ascii="Times New Roman" w:hAnsi="Times New Roman"/>
          <w:sz w:val="28"/>
          <w:szCs w:val="28"/>
        </w:rPr>
        <w:t>»</w:t>
      </w:r>
      <w:r w:rsidRPr="00824A7E">
        <w:rPr>
          <w:sz w:val="28"/>
          <w:szCs w:val="28"/>
        </w:rPr>
        <w:t>**</w:t>
      </w:r>
      <w:r w:rsidRPr="00CC1850">
        <w:rPr>
          <w:rFonts w:ascii="Times New Roman" w:hAnsi="Times New Roman"/>
          <w:sz w:val="28"/>
          <w:szCs w:val="28"/>
        </w:rPr>
        <w:t xml:space="preserve">, распространяемых в </w:t>
      </w:r>
      <w:proofErr w:type="spellStart"/>
      <w:r w:rsidR="003A047B">
        <w:rPr>
          <w:rFonts w:ascii="Times New Roman" w:hAnsi="Times New Roman"/>
          <w:sz w:val="28"/>
          <w:szCs w:val="28"/>
        </w:rPr>
        <w:t>Замостянском</w:t>
      </w:r>
      <w:proofErr w:type="spellEnd"/>
      <w:r w:rsidR="003A047B">
        <w:rPr>
          <w:rFonts w:ascii="Times New Roman" w:hAnsi="Times New Roman"/>
          <w:sz w:val="28"/>
          <w:szCs w:val="28"/>
        </w:rPr>
        <w:t xml:space="preserve"> </w:t>
      </w:r>
      <w:r w:rsidRPr="00CC1850">
        <w:rPr>
          <w:rFonts w:ascii="Times New Roman" w:hAnsi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/>
          <w:sz w:val="28"/>
          <w:szCs w:val="28"/>
        </w:rPr>
        <w:t xml:space="preserve">, или первое размещение его полного текста на портале Минюста России </w:t>
      </w:r>
      <w:r w:rsidRPr="00CC1850">
        <w:rPr>
          <w:rFonts w:ascii="Times New Roman" w:hAnsi="Times New Roman"/>
          <w:sz w:val="28"/>
          <w:szCs w:val="28"/>
        </w:rPr>
        <w:lastRenderedPageBreak/>
        <w:t>«Нормативные правовые акты в Российской Федерации» (http://pravo-minjust.ru, http</w:t>
      </w:r>
      <w:proofErr w:type="gramEnd"/>
      <w:r w:rsidRPr="00CC1850">
        <w:rPr>
          <w:rFonts w:ascii="Times New Roman" w:hAnsi="Times New Roman"/>
          <w:sz w:val="28"/>
          <w:szCs w:val="28"/>
        </w:rPr>
        <w:t>://право-минюст</w:t>
      </w:r>
      <w:proofErr w:type="gramStart"/>
      <w:r w:rsidRPr="00CC1850">
        <w:rPr>
          <w:rFonts w:ascii="Times New Roman" w:hAnsi="Times New Roman"/>
          <w:sz w:val="28"/>
          <w:szCs w:val="28"/>
        </w:rPr>
        <w:t>.р</w:t>
      </w:r>
      <w:proofErr w:type="gramEnd"/>
      <w:r w:rsidRPr="00CC1850">
        <w:rPr>
          <w:rFonts w:ascii="Times New Roman" w:hAnsi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части 9, 10 изложить в следующей редакции:</w:t>
      </w:r>
    </w:p>
    <w:p w:rsidR="00F33569" w:rsidRPr="00CC1850" w:rsidRDefault="00F33569" w:rsidP="00F3356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DB68CC">
        <w:rPr>
          <w:rFonts w:ascii="Times New Roman" w:hAnsi="Times New Roman" w:cs="Times New Roman"/>
          <w:sz w:val="28"/>
          <w:szCs w:val="28"/>
        </w:rPr>
        <w:t>Замостянского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DB68CC">
        <w:rPr>
          <w:rFonts w:ascii="Times New Roman" w:hAnsi="Times New Roman" w:cs="Times New Roman"/>
          <w:bCs/>
          <w:sz w:val="28"/>
          <w:szCs w:val="28"/>
        </w:rPr>
        <w:t>Суджанского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proofErr w:type="spellStart"/>
      <w:r w:rsidR="00DB68CC">
        <w:rPr>
          <w:rFonts w:ascii="Times New Roman" w:hAnsi="Times New Roman" w:cs="Times New Roman"/>
          <w:sz w:val="28"/>
          <w:szCs w:val="28"/>
        </w:rPr>
        <w:t>Суджанские</w:t>
      </w:r>
      <w:proofErr w:type="spellEnd"/>
      <w:r w:rsidR="00DB68CC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="00DB68CC">
        <w:rPr>
          <w:rFonts w:ascii="Times New Roman" w:hAnsi="Times New Roman" w:cs="Times New Roman"/>
          <w:sz w:val="28"/>
          <w:szCs w:val="28"/>
        </w:rPr>
        <w:t>Районный вестник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 w:rsidRPr="002A17C2"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proofErr w:type="spellStart"/>
      <w:r w:rsidR="00DB68CC">
        <w:rPr>
          <w:rFonts w:ascii="Times New Roman" w:hAnsi="Times New Roman" w:cs="Times New Roman"/>
          <w:sz w:val="28"/>
          <w:szCs w:val="28"/>
        </w:rPr>
        <w:t>Замостянском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DB68CC">
        <w:rPr>
          <w:sz w:val="28"/>
          <w:szCs w:val="28"/>
        </w:rPr>
        <w:t>Замостянского</w:t>
      </w:r>
      <w:r w:rsidRPr="00CC1850">
        <w:rPr>
          <w:bCs/>
          <w:sz w:val="28"/>
          <w:szCs w:val="28"/>
        </w:rPr>
        <w:t xml:space="preserve"> 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DB68CC">
        <w:rPr>
          <w:sz w:val="28"/>
          <w:szCs w:val="28"/>
        </w:rPr>
        <w:t>Замостянский</w:t>
      </w:r>
      <w:r w:rsidRPr="00CC1850">
        <w:rPr>
          <w:bCs/>
          <w:sz w:val="28"/>
          <w:szCs w:val="28"/>
        </w:rPr>
        <w:t xml:space="preserve"> сельсовет» </w:t>
      </w:r>
      <w:r w:rsidR="00DB68CC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DB68CC">
        <w:rPr>
          <w:sz w:val="28"/>
          <w:szCs w:val="28"/>
        </w:rPr>
        <w:t>Замостянский</w:t>
      </w:r>
      <w:r w:rsidRPr="00CC1850">
        <w:rPr>
          <w:bCs/>
          <w:sz w:val="28"/>
          <w:szCs w:val="28"/>
        </w:rPr>
        <w:t xml:space="preserve"> сельсовет» </w:t>
      </w:r>
      <w:r w:rsidR="00DB68CC">
        <w:rPr>
          <w:bCs/>
          <w:sz w:val="28"/>
          <w:szCs w:val="28"/>
        </w:rPr>
        <w:t xml:space="preserve">Суджанского </w:t>
      </w:r>
      <w:r w:rsidRPr="00CC1850">
        <w:rPr>
          <w:bCs/>
          <w:sz w:val="28"/>
          <w:szCs w:val="28"/>
        </w:rPr>
        <w:t>района Курской области</w:t>
      </w:r>
      <w:r w:rsidR="00DB68CC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по адресу</w:t>
      </w:r>
      <w:proofErr w:type="gramStart"/>
      <w:r w:rsidRPr="00CC1850">
        <w:rPr>
          <w:sz w:val="28"/>
          <w:szCs w:val="28"/>
        </w:rPr>
        <w:t>: _________________;</w:t>
      </w:r>
      <w:proofErr w:type="gramEnd"/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00148D" w:rsidRPr="00B3166C" w:rsidRDefault="0000148D" w:rsidP="0000148D">
      <w:pPr>
        <w:pStyle w:val="210"/>
        <w:ind w:firstLine="1110"/>
        <w:jc w:val="both"/>
        <w:rPr>
          <w:sz w:val="28"/>
          <w:szCs w:val="28"/>
        </w:rPr>
      </w:pPr>
      <w:r w:rsidRPr="00B3166C">
        <w:rPr>
          <w:sz w:val="28"/>
          <w:szCs w:val="28"/>
        </w:rPr>
        <w:t xml:space="preserve">1-й – здание  администрации Замостянского сельсовета, </w:t>
      </w:r>
    </w:p>
    <w:p w:rsidR="0000148D" w:rsidRPr="00B3166C" w:rsidRDefault="0000148D" w:rsidP="0000148D">
      <w:pPr>
        <w:pStyle w:val="210"/>
        <w:ind w:firstLine="1110"/>
        <w:jc w:val="both"/>
        <w:rPr>
          <w:sz w:val="28"/>
          <w:szCs w:val="28"/>
        </w:rPr>
      </w:pPr>
      <w:r w:rsidRPr="00B3166C">
        <w:rPr>
          <w:sz w:val="28"/>
          <w:szCs w:val="28"/>
        </w:rPr>
        <w:t xml:space="preserve">2-й – сельская библиотека  с. Замостье,  </w:t>
      </w:r>
    </w:p>
    <w:p w:rsidR="0000148D" w:rsidRPr="00B3166C" w:rsidRDefault="0000148D" w:rsidP="0000148D">
      <w:pPr>
        <w:pStyle w:val="210"/>
        <w:ind w:firstLine="1110"/>
        <w:jc w:val="both"/>
        <w:rPr>
          <w:sz w:val="28"/>
          <w:szCs w:val="28"/>
        </w:rPr>
      </w:pPr>
      <w:r w:rsidRPr="00B3166C">
        <w:rPr>
          <w:sz w:val="28"/>
          <w:szCs w:val="28"/>
        </w:rPr>
        <w:t xml:space="preserve">3-й – сельская библиотека пос. </w:t>
      </w:r>
      <w:proofErr w:type="gramStart"/>
      <w:r w:rsidRPr="00B3166C">
        <w:rPr>
          <w:sz w:val="28"/>
          <w:szCs w:val="28"/>
        </w:rPr>
        <w:t>Мирный</w:t>
      </w:r>
      <w:proofErr w:type="gramEnd"/>
      <w:r w:rsidRPr="00B3166C">
        <w:rPr>
          <w:sz w:val="28"/>
          <w:szCs w:val="28"/>
        </w:rPr>
        <w:t xml:space="preserve">,  </w:t>
      </w:r>
    </w:p>
    <w:p w:rsidR="0000148D" w:rsidRPr="0000148D" w:rsidRDefault="0000148D" w:rsidP="000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148D">
        <w:rPr>
          <w:rFonts w:ascii="Times New Roman" w:hAnsi="Times New Roman"/>
          <w:sz w:val="28"/>
          <w:szCs w:val="28"/>
        </w:rPr>
        <w:t xml:space="preserve">4-й– </w:t>
      </w:r>
      <w:proofErr w:type="gramStart"/>
      <w:r w:rsidRPr="0000148D">
        <w:rPr>
          <w:rFonts w:ascii="Times New Roman" w:hAnsi="Times New Roman"/>
          <w:sz w:val="28"/>
          <w:szCs w:val="28"/>
        </w:rPr>
        <w:t>се</w:t>
      </w:r>
      <w:proofErr w:type="gramEnd"/>
      <w:r w:rsidRPr="0000148D">
        <w:rPr>
          <w:rFonts w:ascii="Times New Roman" w:hAnsi="Times New Roman"/>
          <w:sz w:val="28"/>
          <w:szCs w:val="28"/>
        </w:rPr>
        <w:t xml:space="preserve">льская библиотека с. Пушкарное </w:t>
      </w:r>
    </w:p>
    <w:p w:rsidR="00F33569" w:rsidRPr="00CC1850" w:rsidRDefault="00F33569" w:rsidP="00001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CC1850">
        <w:rPr>
          <w:rFonts w:ascii="Times New Roman" w:eastAsia="Times New Roman" w:hAnsi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00148D">
        <w:rPr>
          <w:rFonts w:ascii="Times New Roman" w:eastAsia="Times New Roman" w:hAnsi="Times New Roman"/>
          <w:sz w:val="28"/>
          <w:szCs w:val="28"/>
        </w:rPr>
        <w:t>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eastAsia="Times New Roman" w:hAnsi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00148D">
        <w:rPr>
          <w:rFonts w:ascii="Times New Roman" w:eastAsia="Times New Roman" w:hAnsi="Times New Roman"/>
          <w:sz w:val="28"/>
          <w:szCs w:val="28"/>
        </w:rPr>
        <w:t xml:space="preserve"> 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сельсовета с текстами муниципальных правовых актов определяются решением Собрания депутатов </w:t>
      </w:r>
      <w:r w:rsidR="0000148D">
        <w:rPr>
          <w:rFonts w:ascii="Times New Roman" w:eastAsia="Times New Roman" w:hAnsi="Times New Roman"/>
          <w:sz w:val="28"/>
          <w:szCs w:val="28"/>
        </w:rPr>
        <w:t>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00148D">
        <w:rPr>
          <w:rFonts w:ascii="Times New Roman" w:eastAsia="Times New Roman" w:hAnsi="Times New Roman"/>
          <w:sz w:val="28"/>
          <w:szCs w:val="28"/>
        </w:rPr>
        <w:t>Суджанского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>района</w:t>
      </w:r>
      <w:proofErr w:type="gramStart"/>
      <w:r w:rsidRPr="00CC1850"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F33569" w:rsidRDefault="00F33569" w:rsidP="00F3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CC1850">
        <w:rPr>
          <w:rFonts w:ascii="Times New Roman" w:eastAsia="Times New Roman" w:hAnsi="Times New Roman"/>
          <w:sz w:val="28"/>
          <w:szCs w:val="28"/>
        </w:rPr>
        <w:t>) часть 6 с</w:t>
      </w:r>
      <w:r w:rsidRPr="00CC1850">
        <w:rPr>
          <w:rFonts w:ascii="Times New Roman" w:eastAsia="Times New Roman" w:hAnsi="Times New Roman"/>
          <w:bCs/>
          <w:sz w:val="28"/>
          <w:szCs w:val="28"/>
        </w:rPr>
        <w:t xml:space="preserve">татьи 58 «Порядок принятия Устава </w:t>
      </w:r>
      <w:r w:rsidR="0000148D">
        <w:rPr>
          <w:rFonts w:ascii="Times New Roman" w:eastAsia="Times New Roman" w:hAnsi="Times New Roman"/>
          <w:bCs/>
          <w:sz w:val="28"/>
          <w:szCs w:val="28"/>
        </w:rPr>
        <w:t>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00148D">
        <w:rPr>
          <w:rFonts w:ascii="Times New Roman" w:eastAsia="Times New Roman" w:hAnsi="Times New Roman"/>
          <w:bCs/>
          <w:sz w:val="28"/>
          <w:szCs w:val="28"/>
        </w:rPr>
        <w:t>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CC1850">
        <w:rPr>
          <w:rFonts w:ascii="Times New Roman" w:eastAsia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lastRenderedPageBreak/>
        <w:t>«6. Устав</w:t>
      </w:r>
      <w:r w:rsidR="003337F8">
        <w:rPr>
          <w:rFonts w:ascii="Times New Roman" w:hAnsi="Times New Roman"/>
          <w:sz w:val="28"/>
          <w:szCs w:val="28"/>
        </w:rPr>
        <w:t xml:space="preserve"> 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>сельсовета</w:t>
      </w:r>
      <w:r w:rsidRPr="00CC18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решение</w:t>
      </w:r>
      <w:r w:rsidRPr="00CC1850">
        <w:rPr>
          <w:rFonts w:ascii="Times New Roman" w:hAnsi="Times New Roman"/>
          <w:sz w:val="28"/>
          <w:szCs w:val="28"/>
        </w:rPr>
        <w:t xml:space="preserve"> о внесении изменений и дополнений в Устав </w:t>
      </w:r>
      <w:r w:rsidR="003337F8">
        <w:rPr>
          <w:rFonts w:ascii="Times New Roman" w:hAnsi="Times New Roman"/>
          <w:sz w:val="28"/>
          <w:szCs w:val="28"/>
        </w:rPr>
        <w:t>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>сельсовета</w:t>
      </w:r>
      <w:r w:rsidRPr="00CC1850">
        <w:rPr>
          <w:rFonts w:ascii="Times New Roman" w:hAnsi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eastAsia="Times New Roman" w:hAnsi="Times New Roman"/>
          <w:sz w:val="28"/>
          <w:szCs w:val="28"/>
        </w:rPr>
        <w:t xml:space="preserve">Официальным опубликованием Устава </w:t>
      </w:r>
      <w:r w:rsidR="003337F8">
        <w:rPr>
          <w:rFonts w:ascii="Times New Roman" w:eastAsia="Times New Roman" w:hAnsi="Times New Roman"/>
          <w:sz w:val="28"/>
          <w:szCs w:val="28"/>
        </w:rPr>
        <w:t>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3337F8">
        <w:rPr>
          <w:rFonts w:ascii="Times New Roman" w:eastAsia="Times New Roman" w:hAnsi="Times New Roman"/>
          <w:sz w:val="28"/>
          <w:szCs w:val="28"/>
        </w:rPr>
        <w:t>Замостянского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CC1850"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proofErr w:type="spellStart"/>
      <w:r w:rsidR="003337F8">
        <w:rPr>
          <w:rFonts w:ascii="Times New Roman" w:hAnsi="Times New Roman"/>
          <w:sz w:val="28"/>
          <w:szCs w:val="28"/>
        </w:rPr>
        <w:t>Суджанские</w:t>
      </w:r>
      <w:proofErr w:type="spellEnd"/>
      <w:r w:rsidR="003337F8">
        <w:rPr>
          <w:rFonts w:ascii="Times New Roman" w:hAnsi="Times New Roman"/>
          <w:sz w:val="28"/>
          <w:szCs w:val="28"/>
        </w:rPr>
        <w:t xml:space="preserve"> вести</w:t>
      </w:r>
      <w:r w:rsidRPr="00CC1850">
        <w:rPr>
          <w:rFonts w:ascii="Times New Roman" w:hAnsi="Times New Roman"/>
          <w:sz w:val="28"/>
          <w:szCs w:val="28"/>
        </w:rPr>
        <w:t>» и (или) в бюллетене «</w:t>
      </w:r>
      <w:r w:rsidR="003337F8">
        <w:rPr>
          <w:rFonts w:ascii="Times New Roman" w:hAnsi="Times New Roman"/>
          <w:sz w:val="28"/>
          <w:szCs w:val="28"/>
        </w:rPr>
        <w:t>Районный вестник</w:t>
      </w:r>
      <w:r w:rsidRPr="00CC1850">
        <w:rPr>
          <w:rFonts w:ascii="Times New Roman" w:hAnsi="Times New Roman"/>
          <w:sz w:val="28"/>
          <w:szCs w:val="28"/>
        </w:rPr>
        <w:t xml:space="preserve">»**, распространяемых в </w:t>
      </w:r>
      <w:proofErr w:type="spellStart"/>
      <w:r w:rsidR="003337F8">
        <w:rPr>
          <w:rFonts w:ascii="Times New Roman" w:hAnsi="Times New Roman"/>
          <w:sz w:val="28"/>
          <w:szCs w:val="28"/>
        </w:rPr>
        <w:t>Замостянском</w:t>
      </w:r>
      <w:proofErr w:type="spellEnd"/>
      <w:r w:rsidRPr="00CC1850">
        <w:rPr>
          <w:rFonts w:ascii="Times New Roman" w:hAnsi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/>
          <w:sz w:val="28"/>
          <w:szCs w:val="28"/>
        </w:rPr>
        <w:t xml:space="preserve">, </w:t>
      </w:r>
      <w:r w:rsidRPr="00CC1850">
        <w:rPr>
          <w:rFonts w:ascii="Times New Roman" w:eastAsia="Times New Roman" w:hAnsi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CC1850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CC1850">
        <w:rPr>
          <w:rFonts w:ascii="Times New Roman" w:eastAsia="Times New Roman" w:hAnsi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3337F8">
        <w:rPr>
          <w:sz w:val="28"/>
          <w:szCs w:val="28"/>
        </w:rPr>
        <w:t>Замостянского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 w:rsidR="003337F8">
        <w:rPr>
          <w:sz w:val="28"/>
          <w:szCs w:val="28"/>
        </w:rPr>
        <w:t>Замостянского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3337F8">
        <w:rPr>
          <w:sz w:val="28"/>
          <w:szCs w:val="28"/>
        </w:rPr>
        <w:t>Замостянского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3337F8">
        <w:rPr>
          <w:sz w:val="28"/>
          <w:szCs w:val="28"/>
        </w:rPr>
        <w:t xml:space="preserve">Замостянский </w:t>
      </w:r>
      <w:r w:rsidRPr="00CC1850">
        <w:rPr>
          <w:bCs/>
          <w:sz w:val="28"/>
          <w:szCs w:val="28"/>
        </w:rPr>
        <w:t xml:space="preserve"> сельсовет» </w:t>
      </w:r>
      <w:r w:rsidR="003337F8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3337F8" w:rsidRPr="003337F8">
        <w:rPr>
          <w:color w:val="999999"/>
          <w:sz w:val="28"/>
          <w:szCs w:val="28"/>
          <w:shd w:val="clear" w:color="auto" w:fill="FFFFFF"/>
        </w:rPr>
        <w:t>zamoste96@yandex.ru</w:t>
      </w:r>
      <w:r w:rsidRPr="00CC1850">
        <w:rPr>
          <w:sz w:val="28"/>
          <w:szCs w:val="28"/>
        </w:rPr>
        <w:t>;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3337F8" w:rsidRPr="00B3166C" w:rsidRDefault="003337F8" w:rsidP="003337F8">
      <w:pPr>
        <w:pStyle w:val="210"/>
        <w:ind w:firstLine="1110"/>
        <w:jc w:val="both"/>
        <w:rPr>
          <w:sz w:val="28"/>
          <w:szCs w:val="28"/>
        </w:rPr>
      </w:pPr>
      <w:r w:rsidRPr="00B3166C">
        <w:rPr>
          <w:sz w:val="28"/>
          <w:szCs w:val="28"/>
        </w:rPr>
        <w:t xml:space="preserve">1-й – здание  администрации Замостянского сельсовета, </w:t>
      </w:r>
    </w:p>
    <w:p w:rsidR="003337F8" w:rsidRPr="00B3166C" w:rsidRDefault="003337F8" w:rsidP="003337F8">
      <w:pPr>
        <w:pStyle w:val="210"/>
        <w:ind w:firstLine="1110"/>
        <w:jc w:val="both"/>
        <w:rPr>
          <w:sz w:val="28"/>
          <w:szCs w:val="28"/>
        </w:rPr>
      </w:pPr>
      <w:r w:rsidRPr="00B3166C">
        <w:rPr>
          <w:sz w:val="28"/>
          <w:szCs w:val="28"/>
        </w:rPr>
        <w:t xml:space="preserve">2-й – сельская библиотека  с. Замостье,  </w:t>
      </w:r>
    </w:p>
    <w:p w:rsidR="003337F8" w:rsidRPr="00B3166C" w:rsidRDefault="003337F8" w:rsidP="003337F8">
      <w:pPr>
        <w:pStyle w:val="210"/>
        <w:ind w:firstLine="1110"/>
        <w:jc w:val="both"/>
        <w:rPr>
          <w:sz w:val="28"/>
          <w:szCs w:val="28"/>
        </w:rPr>
      </w:pPr>
      <w:r w:rsidRPr="00B3166C">
        <w:rPr>
          <w:sz w:val="28"/>
          <w:szCs w:val="28"/>
        </w:rPr>
        <w:t xml:space="preserve">3-й – сельская библиотека пос. </w:t>
      </w:r>
      <w:proofErr w:type="gramStart"/>
      <w:r w:rsidRPr="00B3166C">
        <w:rPr>
          <w:sz w:val="28"/>
          <w:szCs w:val="28"/>
        </w:rPr>
        <w:t>Мирный</w:t>
      </w:r>
      <w:proofErr w:type="gramEnd"/>
      <w:r w:rsidRPr="00B3166C">
        <w:rPr>
          <w:sz w:val="28"/>
          <w:szCs w:val="28"/>
        </w:rPr>
        <w:t xml:space="preserve">,  </w:t>
      </w:r>
    </w:p>
    <w:p w:rsidR="003337F8" w:rsidRPr="003337F8" w:rsidRDefault="003337F8" w:rsidP="003337F8">
      <w:pPr>
        <w:pStyle w:val="article"/>
        <w:ind w:left="57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37F8">
        <w:rPr>
          <w:rFonts w:ascii="Times New Roman" w:hAnsi="Times New Roman" w:cs="Times New Roman"/>
          <w:sz w:val="28"/>
          <w:szCs w:val="28"/>
        </w:rPr>
        <w:t xml:space="preserve">4-й– </w:t>
      </w:r>
      <w:proofErr w:type="gramStart"/>
      <w:r w:rsidRPr="003337F8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Pr="003337F8">
        <w:rPr>
          <w:rFonts w:ascii="Times New Roman" w:hAnsi="Times New Roman" w:cs="Times New Roman"/>
          <w:sz w:val="28"/>
          <w:szCs w:val="28"/>
        </w:rPr>
        <w:t xml:space="preserve">льская библиотека с. Пушкарное </w:t>
      </w:r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2. Главе </w:t>
      </w:r>
      <w:r w:rsidR="000A2F4F">
        <w:rPr>
          <w:sz w:val="28"/>
          <w:szCs w:val="28"/>
        </w:rPr>
        <w:t>Замостянского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="000A2F4F">
        <w:rPr>
          <w:sz w:val="28"/>
          <w:szCs w:val="28"/>
        </w:rPr>
        <w:t xml:space="preserve">Суджанского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eastAsia="Times New Roman" w:hAnsi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proofErr w:type="spellStart"/>
      <w:r w:rsidR="00714F95">
        <w:rPr>
          <w:rFonts w:ascii="Times New Roman" w:hAnsi="Times New Roman"/>
          <w:sz w:val="28"/>
          <w:szCs w:val="28"/>
        </w:rPr>
        <w:t>Суджанские</w:t>
      </w:r>
      <w:proofErr w:type="spellEnd"/>
      <w:r w:rsidR="00714F95">
        <w:rPr>
          <w:rFonts w:ascii="Times New Roman" w:hAnsi="Times New Roman"/>
          <w:sz w:val="28"/>
          <w:szCs w:val="28"/>
        </w:rPr>
        <w:t xml:space="preserve"> вести</w:t>
      </w:r>
      <w:r w:rsidRPr="00CC1850">
        <w:rPr>
          <w:rFonts w:ascii="Times New Roman" w:hAnsi="Times New Roman"/>
          <w:sz w:val="28"/>
          <w:szCs w:val="28"/>
        </w:rPr>
        <w:t>» и (или) в бюллетене «</w:t>
      </w:r>
      <w:r w:rsidR="00714F95">
        <w:rPr>
          <w:rFonts w:ascii="Times New Roman" w:hAnsi="Times New Roman"/>
          <w:sz w:val="28"/>
          <w:szCs w:val="28"/>
        </w:rPr>
        <w:t>Районный вестник</w:t>
      </w:r>
      <w:r w:rsidRPr="00CC18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**</w:t>
      </w:r>
      <w:r w:rsidRPr="00CC185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1850">
        <w:rPr>
          <w:rFonts w:ascii="Times New Roman" w:hAnsi="Times New Roman"/>
          <w:sz w:val="28"/>
          <w:szCs w:val="28"/>
        </w:rPr>
        <w:t>распространяемых</w:t>
      </w:r>
      <w:proofErr w:type="gramEnd"/>
      <w:r w:rsidRPr="00CC185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14F95">
        <w:rPr>
          <w:rFonts w:ascii="Times New Roman" w:hAnsi="Times New Roman"/>
          <w:sz w:val="28"/>
          <w:szCs w:val="28"/>
        </w:rPr>
        <w:t>Замостянском</w:t>
      </w:r>
      <w:proofErr w:type="spellEnd"/>
      <w:r w:rsidR="00714F95">
        <w:rPr>
          <w:rFonts w:ascii="Times New Roman" w:hAnsi="Times New Roman"/>
          <w:sz w:val="28"/>
          <w:szCs w:val="28"/>
        </w:rPr>
        <w:t xml:space="preserve"> </w:t>
      </w:r>
      <w:r w:rsidRPr="00CC1850">
        <w:rPr>
          <w:rFonts w:ascii="Times New Roman" w:hAnsi="Times New Roman"/>
          <w:bCs/>
          <w:sz w:val="28"/>
          <w:szCs w:val="28"/>
        </w:rPr>
        <w:t>сельсовете.</w:t>
      </w:r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14F95">
        <w:rPr>
          <w:sz w:val="28"/>
          <w:szCs w:val="28"/>
        </w:rPr>
        <w:t>Замостянского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F33569" w:rsidRPr="00CC1850" w:rsidRDefault="00F33569" w:rsidP="00F33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714F95">
        <w:rPr>
          <w:sz w:val="28"/>
          <w:szCs w:val="28"/>
        </w:rPr>
        <w:t>Замостянский</w:t>
      </w:r>
      <w:r w:rsidRPr="00CC1850">
        <w:rPr>
          <w:bCs/>
          <w:sz w:val="28"/>
          <w:szCs w:val="28"/>
        </w:rPr>
        <w:t xml:space="preserve"> сельсовет» </w:t>
      </w:r>
      <w:r w:rsidR="00714F95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714F95" w:rsidRPr="00714F95">
        <w:rPr>
          <w:color w:val="999999"/>
          <w:sz w:val="28"/>
          <w:szCs w:val="28"/>
          <w:shd w:val="clear" w:color="auto" w:fill="FFFFFF"/>
        </w:rPr>
        <w:t>zamoste96@yandex.ru</w:t>
      </w:r>
      <w:r w:rsidRPr="00CC1850">
        <w:rPr>
          <w:sz w:val="28"/>
          <w:szCs w:val="28"/>
        </w:rPr>
        <w:t>;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714F95" w:rsidRPr="00B3166C" w:rsidRDefault="00714F95" w:rsidP="00714F95">
      <w:pPr>
        <w:pStyle w:val="210"/>
        <w:ind w:firstLine="1110"/>
        <w:jc w:val="both"/>
        <w:rPr>
          <w:sz w:val="28"/>
          <w:szCs w:val="28"/>
        </w:rPr>
      </w:pPr>
      <w:r w:rsidRPr="00B3166C">
        <w:rPr>
          <w:sz w:val="28"/>
          <w:szCs w:val="28"/>
        </w:rPr>
        <w:t xml:space="preserve">1-й – здание  администрации Замостянского сельсовета, </w:t>
      </w:r>
    </w:p>
    <w:p w:rsidR="00714F95" w:rsidRPr="00B3166C" w:rsidRDefault="00714F95" w:rsidP="00714F95">
      <w:pPr>
        <w:pStyle w:val="210"/>
        <w:ind w:firstLine="1110"/>
        <w:jc w:val="both"/>
        <w:rPr>
          <w:sz w:val="28"/>
          <w:szCs w:val="28"/>
        </w:rPr>
      </w:pPr>
      <w:r w:rsidRPr="00B3166C">
        <w:rPr>
          <w:sz w:val="28"/>
          <w:szCs w:val="28"/>
        </w:rPr>
        <w:t xml:space="preserve">2-й – сельская библиотека  с. Замостье,  </w:t>
      </w:r>
    </w:p>
    <w:p w:rsidR="00714F95" w:rsidRPr="00B3166C" w:rsidRDefault="00714F95" w:rsidP="00714F95">
      <w:pPr>
        <w:pStyle w:val="210"/>
        <w:ind w:firstLine="1110"/>
        <w:jc w:val="both"/>
        <w:rPr>
          <w:sz w:val="28"/>
          <w:szCs w:val="28"/>
        </w:rPr>
      </w:pPr>
      <w:r w:rsidRPr="00B3166C">
        <w:rPr>
          <w:sz w:val="28"/>
          <w:szCs w:val="28"/>
        </w:rPr>
        <w:t xml:space="preserve">3-й – сельская библиотека пос. </w:t>
      </w:r>
      <w:proofErr w:type="gramStart"/>
      <w:r w:rsidRPr="00B3166C">
        <w:rPr>
          <w:sz w:val="28"/>
          <w:szCs w:val="28"/>
        </w:rPr>
        <w:t>Мирный</w:t>
      </w:r>
      <w:proofErr w:type="gramEnd"/>
      <w:r w:rsidRPr="00B3166C">
        <w:rPr>
          <w:sz w:val="28"/>
          <w:szCs w:val="28"/>
        </w:rPr>
        <w:t xml:space="preserve">,  </w:t>
      </w:r>
    </w:p>
    <w:p w:rsidR="00714F95" w:rsidRPr="003337F8" w:rsidRDefault="00714F95" w:rsidP="00714F95">
      <w:pPr>
        <w:pStyle w:val="article"/>
        <w:ind w:left="57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37F8">
        <w:rPr>
          <w:rFonts w:ascii="Times New Roman" w:hAnsi="Times New Roman" w:cs="Times New Roman"/>
          <w:sz w:val="28"/>
          <w:szCs w:val="28"/>
        </w:rPr>
        <w:t xml:space="preserve">4-й– </w:t>
      </w:r>
      <w:proofErr w:type="gramStart"/>
      <w:r w:rsidRPr="003337F8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Pr="003337F8">
        <w:rPr>
          <w:rFonts w:ascii="Times New Roman" w:hAnsi="Times New Roman" w:cs="Times New Roman"/>
          <w:sz w:val="28"/>
          <w:szCs w:val="28"/>
        </w:rPr>
        <w:t xml:space="preserve">льская библиотека с. Пушкарное </w:t>
      </w:r>
    </w:p>
    <w:p w:rsidR="00F33569" w:rsidRPr="00CC1850" w:rsidRDefault="00F33569" w:rsidP="00F3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eastAsia="Times New Roman" w:hAnsi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B36382" w:rsidRPr="002E5A02" w:rsidRDefault="00B36382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A88" w:rsidRDefault="003D0A88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776" w:rsidRPr="002E5A02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A02">
        <w:rPr>
          <w:rFonts w:ascii="Times New Roman" w:hAnsi="Times New Roman"/>
          <w:sz w:val="28"/>
          <w:szCs w:val="28"/>
        </w:rPr>
        <w:lastRenderedPageBreak/>
        <w:t xml:space="preserve">Председатель Собрания депутатов                           </w:t>
      </w:r>
    </w:p>
    <w:p w:rsidR="00DD7776" w:rsidRPr="002E5A02" w:rsidRDefault="00DD7776" w:rsidP="00714F95">
      <w:pPr>
        <w:tabs>
          <w:tab w:val="left" w:pos="7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A02">
        <w:rPr>
          <w:rFonts w:ascii="Times New Roman" w:hAnsi="Times New Roman"/>
          <w:sz w:val="28"/>
          <w:szCs w:val="28"/>
        </w:rPr>
        <w:t xml:space="preserve">Замостянского сельсовета </w:t>
      </w:r>
      <w:r w:rsidR="00714F95">
        <w:rPr>
          <w:rFonts w:ascii="Times New Roman" w:hAnsi="Times New Roman"/>
          <w:sz w:val="28"/>
          <w:szCs w:val="28"/>
        </w:rPr>
        <w:tab/>
        <w:t>Репин Ю.П.</w:t>
      </w:r>
    </w:p>
    <w:p w:rsidR="000575C6" w:rsidRDefault="000575C6" w:rsidP="00DD7776">
      <w:pPr>
        <w:rPr>
          <w:rFonts w:ascii="Times New Roman" w:hAnsi="Times New Roman"/>
          <w:sz w:val="28"/>
          <w:szCs w:val="28"/>
        </w:rPr>
      </w:pPr>
    </w:p>
    <w:p w:rsidR="00DD7776" w:rsidRPr="002E5A02" w:rsidRDefault="00DD7776" w:rsidP="00714F95">
      <w:pPr>
        <w:tabs>
          <w:tab w:val="left" w:pos="7075"/>
        </w:tabs>
        <w:rPr>
          <w:rFonts w:ascii="Times New Roman" w:hAnsi="Times New Roman"/>
          <w:sz w:val="28"/>
          <w:szCs w:val="28"/>
        </w:rPr>
      </w:pPr>
      <w:r w:rsidRPr="002E5A02">
        <w:rPr>
          <w:rFonts w:ascii="Times New Roman" w:hAnsi="Times New Roman"/>
          <w:sz w:val="28"/>
          <w:szCs w:val="28"/>
        </w:rPr>
        <w:t xml:space="preserve">Глава Замостянского сельсовета                              </w:t>
      </w:r>
      <w:r w:rsidR="00714F95">
        <w:rPr>
          <w:rFonts w:ascii="Times New Roman" w:hAnsi="Times New Roman"/>
          <w:sz w:val="28"/>
          <w:szCs w:val="28"/>
        </w:rPr>
        <w:tab/>
        <w:t>Кирин В.В.</w:t>
      </w:r>
    </w:p>
    <w:sectPr w:rsidR="00DD7776" w:rsidRPr="002E5A02" w:rsidSect="00B36382"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312"/>
    <w:multiLevelType w:val="hybridMultilevel"/>
    <w:tmpl w:val="13E22670"/>
    <w:lvl w:ilvl="0" w:tplc="8EF4B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62130"/>
    <w:multiLevelType w:val="hybridMultilevel"/>
    <w:tmpl w:val="6BBA3FD0"/>
    <w:lvl w:ilvl="0" w:tplc="523E8EEC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0D518D"/>
    <w:multiLevelType w:val="hybridMultilevel"/>
    <w:tmpl w:val="6240C324"/>
    <w:lvl w:ilvl="0" w:tplc="5382126E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E57767"/>
    <w:multiLevelType w:val="hybridMultilevel"/>
    <w:tmpl w:val="B0BE1A56"/>
    <w:lvl w:ilvl="0" w:tplc="EB7E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F804D0"/>
    <w:multiLevelType w:val="hybridMultilevel"/>
    <w:tmpl w:val="C3C4C150"/>
    <w:lvl w:ilvl="0" w:tplc="3CE46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F32B3"/>
    <w:multiLevelType w:val="hybridMultilevel"/>
    <w:tmpl w:val="7E4471CA"/>
    <w:lvl w:ilvl="0" w:tplc="792602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6454"/>
    <w:rsid w:val="0000148D"/>
    <w:rsid w:val="00003E70"/>
    <w:rsid w:val="00021311"/>
    <w:rsid w:val="00044DAF"/>
    <w:rsid w:val="000566BB"/>
    <w:rsid w:val="000575C6"/>
    <w:rsid w:val="00061DA4"/>
    <w:rsid w:val="000821F3"/>
    <w:rsid w:val="000A2F4F"/>
    <w:rsid w:val="000B23EB"/>
    <w:rsid w:val="00102C91"/>
    <w:rsid w:val="00136499"/>
    <w:rsid w:val="00144D77"/>
    <w:rsid w:val="00182789"/>
    <w:rsid w:val="00191C81"/>
    <w:rsid w:val="001A3635"/>
    <w:rsid w:val="001B1411"/>
    <w:rsid w:val="001D2307"/>
    <w:rsid w:val="001E4776"/>
    <w:rsid w:val="00226B31"/>
    <w:rsid w:val="00231105"/>
    <w:rsid w:val="00246878"/>
    <w:rsid w:val="0025447B"/>
    <w:rsid w:val="002D5399"/>
    <w:rsid w:val="002E5A02"/>
    <w:rsid w:val="002F386D"/>
    <w:rsid w:val="003175F2"/>
    <w:rsid w:val="003216FB"/>
    <w:rsid w:val="003337F8"/>
    <w:rsid w:val="00337B68"/>
    <w:rsid w:val="003979DC"/>
    <w:rsid w:val="003A047B"/>
    <w:rsid w:val="003C0F3A"/>
    <w:rsid w:val="003C5BA1"/>
    <w:rsid w:val="003D0A88"/>
    <w:rsid w:val="003E509D"/>
    <w:rsid w:val="00402E46"/>
    <w:rsid w:val="00422D14"/>
    <w:rsid w:val="00440C29"/>
    <w:rsid w:val="004534A5"/>
    <w:rsid w:val="00456CC7"/>
    <w:rsid w:val="004618C6"/>
    <w:rsid w:val="00463602"/>
    <w:rsid w:val="004A4D16"/>
    <w:rsid w:val="004B6C9E"/>
    <w:rsid w:val="004C6EED"/>
    <w:rsid w:val="004D75F3"/>
    <w:rsid w:val="005209B2"/>
    <w:rsid w:val="0055210D"/>
    <w:rsid w:val="005636E3"/>
    <w:rsid w:val="00583BDC"/>
    <w:rsid w:val="00597B97"/>
    <w:rsid w:val="005D05F0"/>
    <w:rsid w:val="005D5475"/>
    <w:rsid w:val="005E5B09"/>
    <w:rsid w:val="005F3776"/>
    <w:rsid w:val="005F7537"/>
    <w:rsid w:val="00600876"/>
    <w:rsid w:val="00614FB3"/>
    <w:rsid w:val="00647C13"/>
    <w:rsid w:val="0067043F"/>
    <w:rsid w:val="00683A46"/>
    <w:rsid w:val="00693BF1"/>
    <w:rsid w:val="006C77AD"/>
    <w:rsid w:val="006F21D7"/>
    <w:rsid w:val="00714F95"/>
    <w:rsid w:val="00741954"/>
    <w:rsid w:val="00742484"/>
    <w:rsid w:val="007439CF"/>
    <w:rsid w:val="00755F22"/>
    <w:rsid w:val="00762A0C"/>
    <w:rsid w:val="00767501"/>
    <w:rsid w:val="007708B0"/>
    <w:rsid w:val="0077265C"/>
    <w:rsid w:val="00773414"/>
    <w:rsid w:val="007B79B4"/>
    <w:rsid w:val="007B7C7D"/>
    <w:rsid w:val="007C51D2"/>
    <w:rsid w:val="007D780D"/>
    <w:rsid w:val="007E1AE1"/>
    <w:rsid w:val="007F2F6B"/>
    <w:rsid w:val="00835B78"/>
    <w:rsid w:val="00852724"/>
    <w:rsid w:val="00853F6F"/>
    <w:rsid w:val="00865A60"/>
    <w:rsid w:val="00893181"/>
    <w:rsid w:val="00893DDC"/>
    <w:rsid w:val="008A63D0"/>
    <w:rsid w:val="008B1CE5"/>
    <w:rsid w:val="008C2FB6"/>
    <w:rsid w:val="008E440A"/>
    <w:rsid w:val="00923A8C"/>
    <w:rsid w:val="00932205"/>
    <w:rsid w:val="00964215"/>
    <w:rsid w:val="00981B57"/>
    <w:rsid w:val="00982165"/>
    <w:rsid w:val="009B49B6"/>
    <w:rsid w:val="009F7A39"/>
    <w:rsid w:val="00A04984"/>
    <w:rsid w:val="00A25A8C"/>
    <w:rsid w:val="00A71F8A"/>
    <w:rsid w:val="00A766C9"/>
    <w:rsid w:val="00A961A0"/>
    <w:rsid w:val="00AB0132"/>
    <w:rsid w:val="00AB7213"/>
    <w:rsid w:val="00B224FB"/>
    <w:rsid w:val="00B320B7"/>
    <w:rsid w:val="00B36382"/>
    <w:rsid w:val="00B51428"/>
    <w:rsid w:val="00B96AC7"/>
    <w:rsid w:val="00BA095E"/>
    <w:rsid w:val="00BB5380"/>
    <w:rsid w:val="00BD0813"/>
    <w:rsid w:val="00C003B7"/>
    <w:rsid w:val="00C2606E"/>
    <w:rsid w:val="00C84445"/>
    <w:rsid w:val="00CA7EC7"/>
    <w:rsid w:val="00CD5B03"/>
    <w:rsid w:val="00CE35DB"/>
    <w:rsid w:val="00CE69CC"/>
    <w:rsid w:val="00CF4348"/>
    <w:rsid w:val="00D06018"/>
    <w:rsid w:val="00D16A90"/>
    <w:rsid w:val="00D30DFD"/>
    <w:rsid w:val="00D32725"/>
    <w:rsid w:val="00D47122"/>
    <w:rsid w:val="00D553B6"/>
    <w:rsid w:val="00D60DF7"/>
    <w:rsid w:val="00D627CB"/>
    <w:rsid w:val="00D7274D"/>
    <w:rsid w:val="00D7536B"/>
    <w:rsid w:val="00D90F3A"/>
    <w:rsid w:val="00D97E8E"/>
    <w:rsid w:val="00DB68CC"/>
    <w:rsid w:val="00DC53B2"/>
    <w:rsid w:val="00DD7776"/>
    <w:rsid w:val="00DE2B6B"/>
    <w:rsid w:val="00DE4738"/>
    <w:rsid w:val="00E44A7C"/>
    <w:rsid w:val="00E52977"/>
    <w:rsid w:val="00E535C5"/>
    <w:rsid w:val="00E56454"/>
    <w:rsid w:val="00E613FA"/>
    <w:rsid w:val="00E61908"/>
    <w:rsid w:val="00E71EF7"/>
    <w:rsid w:val="00E91B01"/>
    <w:rsid w:val="00E95A63"/>
    <w:rsid w:val="00E97D61"/>
    <w:rsid w:val="00EB19B2"/>
    <w:rsid w:val="00ED3169"/>
    <w:rsid w:val="00EE7B0E"/>
    <w:rsid w:val="00EF1C0F"/>
    <w:rsid w:val="00EF3415"/>
    <w:rsid w:val="00F33569"/>
    <w:rsid w:val="00F544E5"/>
    <w:rsid w:val="00F9216D"/>
    <w:rsid w:val="00FA28C7"/>
    <w:rsid w:val="00FD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6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">
    <w:name w:val="article"/>
    <w:basedOn w:val="a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77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DD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77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1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6382"/>
    <w:rPr>
      <w:color w:val="0000FF" w:themeColor="hyperlink"/>
      <w:u w:val="single"/>
    </w:rPr>
  </w:style>
  <w:style w:type="paragraph" w:styleId="a7">
    <w:name w:val="Normal (Web)"/>
    <w:aliases w:val="Обычный (Web)1,Знак Знак22"/>
    <w:basedOn w:val="a"/>
    <w:link w:val="a8"/>
    <w:uiPriority w:val="99"/>
    <w:unhideWhenUsed/>
    <w:qFormat/>
    <w:rsid w:val="001B1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1B1411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1B1411"/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FA28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A28C7"/>
    <w:rPr>
      <w:rFonts w:ascii="Calibri" w:eastAsia="Calibri" w:hAnsi="Calibri" w:cs="Times New Roman"/>
    </w:rPr>
  </w:style>
  <w:style w:type="paragraph" w:customStyle="1" w:styleId="text">
    <w:name w:val="text"/>
    <w:basedOn w:val="a"/>
    <w:rsid w:val="00F3356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335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бычный (веб) Знак"/>
    <w:aliases w:val="Обычный (Web)1 Знак,Знак Знак22 Знак"/>
    <w:link w:val="a7"/>
    <w:uiPriority w:val="99"/>
    <w:rsid w:val="00F33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0148D"/>
    <w:pPr>
      <w:tabs>
        <w:tab w:val="left" w:pos="42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A334-B976-473F-99A1-22388250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Администратор</cp:lastModifiedBy>
  <cp:revision>84</cp:revision>
  <cp:lastPrinted>2023-04-19T12:51:00Z</cp:lastPrinted>
  <dcterms:created xsi:type="dcterms:W3CDTF">2020-01-10T12:05:00Z</dcterms:created>
  <dcterms:modified xsi:type="dcterms:W3CDTF">2024-03-28T11:28:00Z</dcterms:modified>
</cp:coreProperties>
</file>