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95F9D" w:rsidRDefault="008045CB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ЗАМОСТЯНСКОГО </w:t>
      </w:r>
      <w:r w:rsidR="00395F9D">
        <w:rPr>
          <w:rFonts w:ascii="Arial" w:hAnsi="Arial" w:cs="Arial"/>
          <w:b/>
          <w:sz w:val="32"/>
          <w:szCs w:val="32"/>
        </w:rPr>
        <w:t>СЕЛЬСОВЕТА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045CB">
        <w:rPr>
          <w:rFonts w:ascii="Arial" w:hAnsi="Arial" w:cs="Arial"/>
          <w:b/>
          <w:sz w:val="32"/>
          <w:szCs w:val="32"/>
        </w:rPr>
        <w:t>1</w:t>
      </w:r>
      <w:r w:rsidR="0074079C">
        <w:rPr>
          <w:rFonts w:ascii="Arial" w:hAnsi="Arial" w:cs="Arial"/>
          <w:b/>
          <w:sz w:val="32"/>
          <w:szCs w:val="32"/>
        </w:rPr>
        <w:t>5</w:t>
      </w:r>
      <w:r w:rsidR="008045CB">
        <w:rPr>
          <w:rFonts w:ascii="Arial" w:hAnsi="Arial" w:cs="Arial"/>
          <w:b/>
          <w:sz w:val="32"/>
          <w:szCs w:val="32"/>
        </w:rPr>
        <w:t xml:space="preserve"> июня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8045CB"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 xml:space="preserve"> г.  № </w:t>
      </w:r>
      <w:r w:rsidR="0074079C">
        <w:rPr>
          <w:rFonts w:ascii="Arial" w:hAnsi="Arial" w:cs="Arial"/>
          <w:b/>
          <w:sz w:val="32"/>
          <w:szCs w:val="32"/>
        </w:rPr>
        <w:t>69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bCs/>
          <w:sz w:val="32"/>
          <w:szCs w:val="32"/>
        </w:rPr>
      </w:pP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определении должностного лица, ответственного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 направление сведений о лице, к которому было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применено взыскание в виде увольнения в связи с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утратой доверия за совершение коррупционного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правонарушения, в Администрацию Курской области для включения в реестр лиц, уволенных в связи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 утратой доверия, а также исключения сведений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из него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95F9D" w:rsidRPr="00E10CDC" w:rsidRDefault="00395F9D" w:rsidP="002A0C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E10CDC">
        <w:rPr>
          <w:rFonts w:ascii="Arial" w:hAnsi="Arial" w:cs="Arial"/>
          <w:sz w:val="24"/>
          <w:szCs w:val="24"/>
        </w:rPr>
        <w:t xml:space="preserve">Руководствуясь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18 г"/>
        </w:smartTagPr>
        <w:r w:rsidRPr="00E10CDC">
          <w:rPr>
            <w:rFonts w:ascii="Arial" w:hAnsi="Arial" w:cs="Arial"/>
            <w:sz w:val="24"/>
            <w:szCs w:val="24"/>
          </w:rPr>
          <w:t>2018 г</w:t>
        </w:r>
      </w:smartTag>
      <w:r w:rsidRPr="00E10CDC">
        <w:rPr>
          <w:rFonts w:ascii="Arial" w:hAnsi="Arial" w:cs="Arial"/>
          <w:sz w:val="24"/>
          <w:szCs w:val="24"/>
        </w:rPr>
        <w:t xml:space="preserve">.  № 228 «О реестре лиц, уволенных в связи с утратой доверия», постановлением Администрации Курской области от 24 апреля 2018 года  «О мерах по реализации постановления Правительства Российской Федерации от 5 марта </w:t>
      </w:r>
      <w:smartTag w:uri="urn:schemas-microsoft-com:office:smarttags" w:element="metricconverter">
        <w:smartTagPr>
          <w:attr w:name="ProductID" w:val="2018 г"/>
        </w:smartTagPr>
        <w:r w:rsidRPr="00E10CDC">
          <w:rPr>
            <w:rFonts w:ascii="Arial" w:hAnsi="Arial" w:cs="Arial"/>
            <w:sz w:val="24"/>
            <w:szCs w:val="24"/>
          </w:rPr>
          <w:t>2018 г</w:t>
        </w:r>
      </w:smartTag>
      <w:r w:rsidRPr="00E10CDC">
        <w:rPr>
          <w:rFonts w:ascii="Arial" w:hAnsi="Arial" w:cs="Arial"/>
          <w:sz w:val="24"/>
          <w:szCs w:val="24"/>
        </w:rPr>
        <w:t xml:space="preserve">. № 228 «О реестре лиц, уволенных в связи с утратой доверия», </w:t>
      </w:r>
      <w:r w:rsidRPr="00E10CDC">
        <w:rPr>
          <w:rFonts w:ascii="Arial" w:hAnsi="Arial" w:cs="Arial"/>
          <w:spacing w:val="-6"/>
          <w:sz w:val="24"/>
          <w:szCs w:val="24"/>
        </w:rPr>
        <w:t xml:space="preserve">Администрация </w:t>
      </w:r>
      <w:r w:rsidR="008045CB">
        <w:rPr>
          <w:rFonts w:ascii="Arial" w:hAnsi="Arial" w:cs="Arial"/>
          <w:spacing w:val="-6"/>
          <w:sz w:val="24"/>
          <w:szCs w:val="24"/>
        </w:rPr>
        <w:t xml:space="preserve">Замостянского </w:t>
      </w:r>
      <w:r>
        <w:rPr>
          <w:rFonts w:ascii="Arial" w:hAnsi="Arial" w:cs="Arial"/>
          <w:spacing w:val="-6"/>
          <w:sz w:val="24"/>
          <w:szCs w:val="24"/>
        </w:rPr>
        <w:t xml:space="preserve"> сельсовета Суджанского района</w:t>
      </w:r>
      <w:r w:rsidRPr="00E10CDC">
        <w:rPr>
          <w:rFonts w:ascii="Arial" w:hAnsi="Arial" w:cs="Arial"/>
          <w:spacing w:val="-6"/>
          <w:sz w:val="24"/>
          <w:szCs w:val="24"/>
        </w:rPr>
        <w:t xml:space="preserve"> Курской области постановляет:</w:t>
      </w:r>
      <w:proofErr w:type="gramEnd"/>
    </w:p>
    <w:p w:rsidR="00395F9D" w:rsidRDefault="00395F9D" w:rsidP="00E10C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pacing w:val="-6"/>
          <w:sz w:val="24"/>
          <w:szCs w:val="24"/>
        </w:rPr>
        <w:t xml:space="preserve">1. </w:t>
      </w:r>
      <w:proofErr w:type="gramStart"/>
      <w:r w:rsidRPr="00E3310A">
        <w:rPr>
          <w:rFonts w:ascii="Arial" w:hAnsi="Arial" w:cs="Arial"/>
          <w:sz w:val="24"/>
          <w:szCs w:val="24"/>
        </w:rPr>
        <w:t>Определить</w:t>
      </w:r>
      <w:r w:rsidR="008045CB">
        <w:rPr>
          <w:rFonts w:ascii="Arial" w:hAnsi="Arial" w:cs="Arial"/>
          <w:sz w:val="24"/>
          <w:szCs w:val="24"/>
        </w:rPr>
        <w:t xml:space="preserve"> Жукову С.В.</w:t>
      </w:r>
      <w:r w:rsidRPr="00E331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8045CB">
        <w:rPr>
          <w:rFonts w:ascii="Arial" w:hAnsi="Arial" w:cs="Arial"/>
          <w:sz w:val="24"/>
          <w:szCs w:val="24"/>
        </w:rPr>
        <w:t xml:space="preserve">Замостянского </w:t>
      </w:r>
      <w:r>
        <w:rPr>
          <w:rFonts w:ascii="Arial" w:hAnsi="Arial" w:cs="Arial"/>
          <w:sz w:val="24"/>
          <w:szCs w:val="24"/>
        </w:rPr>
        <w:t>сельсовета Суджанского района, должностным лицом, о</w:t>
      </w:r>
      <w:r w:rsidRPr="00E3310A">
        <w:rPr>
          <w:rFonts w:ascii="Arial" w:hAnsi="Arial" w:cs="Arial"/>
          <w:sz w:val="24"/>
          <w:szCs w:val="24"/>
        </w:rPr>
        <w:t>тветственным за</w:t>
      </w:r>
      <w:r>
        <w:rPr>
          <w:rFonts w:ascii="Arial" w:hAnsi="Arial" w:cs="Arial"/>
          <w:sz w:val="24"/>
          <w:szCs w:val="24"/>
        </w:rPr>
        <w:t xml:space="preserve"> включение сведений о лице, к которому было применено взыскание в виде </w:t>
      </w:r>
      <w:r w:rsidRPr="00E3310A">
        <w:rPr>
          <w:rFonts w:ascii="Arial" w:hAnsi="Arial" w:cs="Arial"/>
          <w:sz w:val="24"/>
          <w:szCs w:val="24"/>
        </w:rPr>
        <w:t xml:space="preserve">увольнения (освобождения от должности) в связи с утратой доверия за совершение коррупционного правонарушения </w:t>
      </w:r>
      <w:r>
        <w:rPr>
          <w:rFonts w:ascii="Arial" w:hAnsi="Arial" w:cs="Arial"/>
          <w:sz w:val="24"/>
          <w:szCs w:val="24"/>
        </w:rPr>
        <w:t xml:space="preserve"> (далее - сведения), в реестр лиц, уволенных в связи с утратой доверия, и исключение сведений из него посредством направления сведений в  уполномоченный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государственный Администрацию Курской области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</w:rPr>
          <w:t>2018 г</w:t>
        </w:r>
      </w:smartTag>
      <w:r>
        <w:rPr>
          <w:rFonts w:ascii="Arial" w:hAnsi="Arial" w:cs="Arial"/>
          <w:sz w:val="24"/>
          <w:szCs w:val="24"/>
        </w:rPr>
        <w:t xml:space="preserve">. № 228 </w:t>
      </w:r>
      <w:r w:rsidRPr="00E10CDC">
        <w:rPr>
          <w:rFonts w:ascii="Arial" w:hAnsi="Arial" w:cs="Arial"/>
          <w:sz w:val="24"/>
          <w:szCs w:val="24"/>
        </w:rPr>
        <w:t>«О реестре лиц, уволенных в связи с утратой доверия»</w:t>
      </w:r>
      <w:r>
        <w:rPr>
          <w:rFonts w:ascii="Arial" w:hAnsi="Arial" w:cs="Arial"/>
          <w:sz w:val="24"/>
          <w:szCs w:val="24"/>
        </w:rPr>
        <w:t>.</w:t>
      </w:r>
    </w:p>
    <w:p w:rsidR="00395F9D" w:rsidRPr="00E3310A" w:rsidRDefault="00395F9D" w:rsidP="00B74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pacing w:val="-6"/>
          <w:sz w:val="24"/>
          <w:szCs w:val="24"/>
        </w:rPr>
        <w:t xml:space="preserve">2. </w:t>
      </w:r>
      <w:r w:rsidRPr="00E3310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395F9D" w:rsidRPr="00E3310A" w:rsidRDefault="00395F9D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z w:val="24"/>
          <w:szCs w:val="24"/>
        </w:rPr>
        <w:t>3. Настоящее п</w:t>
      </w:r>
      <w:r>
        <w:rPr>
          <w:rFonts w:ascii="Arial" w:hAnsi="Arial" w:cs="Arial"/>
          <w:sz w:val="24"/>
          <w:szCs w:val="24"/>
        </w:rPr>
        <w:t xml:space="preserve">остановление вступает в силу со дня его официального </w:t>
      </w:r>
      <w:r w:rsidR="0074079C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395F9D" w:rsidRPr="00E3310A" w:rsidRDefault="00395F9D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395F9D" w:rsidRPr="00E3310A" w:rsidRDefault="00395F9D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395F9D" w:rsidRPr="00E3310A" w:rsidRDefault="00B829AF" w:rsidP="002A0C5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045CB">
        <w:rPr>
          <w:rFonts w:ascii="Arial" w:hAnsi="Arial" w:cs="Arial"/>
          <w:sz w:val="24"/>
          <w:szCs w:val="24"/>
        </w:rPr>
        <w:t>Замостянского</w:t>
      </w:r>
    </w:p>
    <w:p w:rsidR="00395F9D" w:rsidRPr="00E3310A" w:rsidRDefault="00395F9D" w:rsidP="002A0C5E">
      <w:pPr>
        <w:pStyle w:val="ConsPlusNonformat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района           </w:t>
      </w:r>
      <w:bookmarkStart w:id="0" w:name="_GoBack"/>
      <w:bookmarkEnd w:id="0"/>
      <w:r w:rsidR="0074079C">
        <w:rPr>
          <w:rFonts w:ascii="Arial" w:hAnsi="Arial" w:cs="Arial"/>
          <w:sz w:val="24"/>
          <w:szCs w:val="24"/>
        </w:rPr>
        <w:t xml:space="preserve">                              Кирин В.В.</w:t>
      </w:r>
    </w:p>
    <w:sectPr w:rsidR="00395F9D" w:rsidRPr="00E3310A" w:rsidSect="006A1D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6CC"/>
    <w:rsid w:val="00033153"/>
    <w:rsid w:val="000D521C"/>
    <w:rsid w:val="000E6F44"/>
    <w:rsid w:val="000F518B"/>
    <w:rsid w:val="00114A86"/>
    <w:rsid w:val="00115B78"/>
    <w:rsid w:val="00117482"/>
    <w:rsid w:val="00132030"/>
    <w:rsid w:val="00166ACD"/>
    <w:rsid w:val="00172D11"/>
    <w:rsid w:val="0018365E"/>
    <w:rsid w:val="001A095D"/>
    <w:rsid w:val="001A15E1"/>
    <w:rsid w:val="001C31AD"/>
    <w:rsid w:val="001C73F1"/>
    <w:rsid w:val="001E4321"/>
    <w:rsid w:val="00203CAD"/>
    <w:rsid w:val="00265DA8"/>
    <w:rsid w:val="002A0C5E"/>
    <w:rsid w:val="002B0647"/>
    <w:rsid w:val="002D3755"/>
    <w:rsid w:val="002F0BDA"/>
    <w:rsid w:val="003305D5"/>
    <w:rsid w:val="00345966"/>
    <w:rsid w:val="00362B30"/>
    <w:rsid w:val="00395F9D"/>
    <w:rsid w:val="00397737"/>
    <w:rsid w:val="003D4A04"/>
    <w:rsid w:val="003F7F88"/>
    <w:rsid w:val="004050EB"/>
    <w:rsid w:val="00423C69"/>
    <w:rsid w:val="00442286"/>
    <w:rsid w:val="00472889"/>
    <w:rsid w:val="004800DB"/>
    <w:rsid w:val="00491A95"/>
    <w:rsid w:val="00492ABD"/>
    <w:rsid w:val="00493CDC"/>
    <w:rsid w:val="004C22EB"/>
    <w:rsid w:val="004D6F7E"/>
    <w:rsid w:val="004D7141"/>
    <w:rsid w:val="00510864"/>
    <w:rsid w:val="005661C5"/>
    <w:rsid w:val="00576F2F"/>
    <w:rsid w:val="00580FBE"/>
    <w:rsid w:val="005961B7"/>
    <w:rsid w:val="005B46AE"/>
    <w:rsid w:val="005C3634"/>
    <w:rsid w:val="005F2BFF"/>
    <w:rsid w:val="00625C38"/>
    <w:rsid w:val="00654DC6"/>
    <w:rsid w:val="006A1DEC"/>
    <w:rsid w:val="006A3662"/>
    <w:rsid w:val="006D35B9"/>
    <w:rsid w:val="006E5590"/>
    <w:rsid w:val="006F2851"/>
    <w:rsid w:val="007002D0"/>
    <w:rsid w:val="007229AF"/>
    <w:rsid w:val="0074079C"/>
    <w:rsid w:val="00744E68"/>
    <w:rsid w:val="0075090C"/>
    <w:rsid w:val="00754157"/>
    <w:rsid w:val="00787F6E"/>
    <w:rsid w:val="007A0924"/>
    <w:rsid w:val="007D5E67"/>
    <w:rsid w:val="007D67EF"/>
    <w:rsid w:val="008045CB"/>
    <w:rsid w:val="00813156"/>
    <w:rsid w:val="0081323A"/>
    <w:rsid w:val="00825131"/>
    <w:rsid w:val="00834BFE"/>
    <w:rsid w:val="00853E3E"/>
    <w:rsid w:val="008748C2"/>
    <w:rsid w:val="00875448"/>
    <w:rsid w:val="00875D24"/>
    <w:rsid w:val="00877A35"/>
    <w:rsid w:val="0089082C"/>
    <w:rsid w:val="008E6F3F"/>
    <w:rsid w:val="00960C35"/>
    <w:rsid w:val="0096679A"/>
    <w:rsid w:val="00992793"/>
    <w:rsid w:val="009A5539"/>
    <w:rsid w:val="009C7C55"/>
    <w:rsid w:val="009D6BDA"/>
    <w:rsid w:val="00A71C93"/>
    <w:rsid w:val="00A93EBB"/>
    <w:rsid w:val="00A96C78"/>
    <w:rsid w:val="00AF0144"/>
    <w:rsid w:val="00B14426"/>
    <w:rsid w:val="00B179B5"/>
    <w:rsid w:val="00B52B59"/>
    <w:rsid w:val="00B60375"/>
    <w:rsid w:val="00B741CB"/>
    <w:rsid w:val="00B75D16"/>
    <w:rsid w:val="00B829AF"/>
    <w:rsid w:val="00BA56CC"/>
    <w:rsid w:val="00C00124"/>
    <w:rsid w:val="00C023D4"/>
    <w:rsid w:val="00C047D8"/>
    <w:rsid w:val="00C10629"/>
    <w:rsid w:val="00C10DCC"/>
    <w:rsid w:val="00C357C4"/>
    <w:rsid w:val="00C73CCA"/>
    <w:rsid w:val="00C964B7"/>
    <w:rsid w:val="00CB4CC5"/>
    <w:rsid w:val="00CC32E7"/>
    <w:rsid w:val="00CE06BF"/>
    <w:rsid w:val="00CE1BD0"/>
    <w:rsid w:val="00D22231"/>
    <w:rsid w:val="00D44B1D"/>
    <w:rsid w:val="00D76C50"/>
    <w:rsid w:val="00DD32D8"/>
    <w:rsid w:val="00DE44AF"/>
    <w:rsid w:val="00E10631"/>
    <w:rsid w:val="00E10CDC"/>
    <w:rsid w:val="00E2213E"/>
    <w:rsid w:val="00E26CCF"/>
    <w:rsid w:val="00E3310A"/>
    <w:rsid w:val="00E526E0"/>
    <w:rsid w:val="00E626AC"/>
    <w:rsid w:val="00E76AE6"/>
    <w:rsid w:val="00E93BCE"/>
    <w:rsid w:val="00ED0E92"/>
    <w:rsid w:val="00EF0A86"/>
    <w:rsid w:val="00F17182"/>
    <w:rsid w:val="00F274F7"/>
    <w:rsid w:val="00F43ED5"/>
    <w:rsid w:val="00F92F69"/>
    <w:rsid w:val="00F93AA9"/>
    <w:rsid w:val="00FC23F6"/>
    <w:rsid w:val="00FC4899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F3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sz w:val="22"/>
      <w:szCs w:val="22"/>
      <w:lang w:eastAsia="ar-SA"/>
    </w:rPr>
  </w:style>
  <w:style w:type="paragraph" w:styleId="3">
    <w:name w:val="heading 3"/>
    <w:basedOn w:val="a"/>
    <w:link w:val="30"/>
    <w:uiPriority w:val="99"/>
    <w:qFormat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4A0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3D4A0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rsid w:val="00FF61F3"/>
    <w:rPr>
      <w:rFonts w:cs="Times New Roman"/>
      <w:color w:val="0000FF"/>
      <w:u w:val="single"/>
      <w:lang w:val="ru-RU"/>
    </w:rPr>
  </w:style>
  <w:style w:type="paragraph" w:styleId="a4">
    <w:name w:val="Body Text Indent"/>
    <w:basedOn w:val="a"/>
    <w:link w:val="a5"/>
    <w:uiPriority w:val="99"/>
    <w:semiHidden/>
    <w:rsid w:val="00FF61F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FF61F3"/>
    <w:rPr>
      <w:rFonts w:ascii="Calibri" w:hAnsi="Calibri" w:cs="Calibri"/>
      <w:color w:val="00000A"/>
      <w:kern w:val="2"/>
      <w:lang w:eastAsia="ar-SA" w:bidi="ar-SA"/>
    </w:rPr>
  </w:style>
  <w:style w:type="paragraph" w:customStyle="1" w:styleId="ConsPlusTitle">
    <w:name w:val="ConsPlusTitle"/>
    <w:uiPriority w:val="99"/>
    <w:rsid w:val="00FF61F3"/>
    <w:pPr>
      <w:widowControl w:val="0"/>
      <w:suppressAutoHyphens/>
    </w:pPr>
    <w:rPr>
      <w:rFonts w:cs="Calibri"/>
      <w:kern w:val="2"/>
      <w:lang w:eastAsia="ar-SA"/>
    </w:rPr>
  </w:style>
  <w:style w:type="paragraph" w:customStyle="1" w:styleId="ConsPlusNonformat">
    <w:name w:val="ConsPlusNonformat"/>
    <w:uiPriority w:val="99"/>
    <w:rsid w:val="00FF61F3"/>
    <w:pPr>
      <w:widowControl w:val="0"/>
      <w:suppressAutoHyphens/>
    </w:pPr>
    <w:rPr>
      <w:rFonts w:cs="Calibri"/>
      <w:kern w:val="2"/>
      <w:lang w:eastAsia="ar-SA"/>
    </w:rPr>
  </w:style>
  <w:style w:type="paragraph" w:customStyle="1" w:styleId="msonormalbullet2gif">
    <w:name w:val="msonormalbullet2.gif"/>
    <w:basedOn w:val="a"/>
    <w:uiPriority w:val="99"/>
    <w:rsid w:val="00FF61F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6">
    <w:name w:val="Strong"/>
    <w:uiPriority w:val="99"/>
    <w:qFormat/>
    <w:rsid w:val="00A71C93"/>
    <w:rPr>
      <w:rFonts w:cs="Times New Roman"/>
      <w:b/>
      <w:bCs/>
    </w:rPr>
  </w:style>
  <w:style w:type="paragraph" w:customStyle="1" w:styleId="formattexttopleveltextcentertext">
    <w:name w:val="formattext topleveltext centertext"/>
    <w:basedOn w:val="a"/>
    <w:uiPriority w:val="99"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7">
    <w:name w:val="No Spacing"/>
    <w:uiPriority w:val="99"/>
    <w:qFormat/>
    <w:rsid w:val="00E10CD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</dc:creator>
  <cp:keywords/>
  <dc:description/>
  <cp:lastModifiedBy>Администратор</cp:lastModifiedBy>
  <cp:revision>6</cp:revision>
  <cp:lastPrinted>2018-06-19T06:04:00Z</cp:lastPrinted>
  <dcterms:created xsi:type="dcterms:W3CDTF">2018-06-01T10:04:00Z</dcterms:created>
  <dcterms:modified xsi:type="dcterms:W3CDTF">2018-06-19T06:09:00Z</dcterms:modified>
</cp:coreProperties>
</file>