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7C" w:rsidRPr="00533B7C" w:rsidRDefault="00533B7C" w:rsidP="00533B7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33B7C">
        <w:rPr>
          <w:b/>
          <w:bCs/>
          <w:sz w:val="28"/>
          <w:szCs w:val="28"/>
        </w:rPr>
        <w:t>АДМИНИСТРАЦИЯ</w:t>
      </w:r>
    </w:p>
    <w:p w:rsidR="00533B7C" w:rsidRPr="00533B7C" w:rsidRDefault="00533B7C" w:rsidP="00533B7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33B7C">
        <w:rPr>
          <w:b/>
          <w:bCs/>
          <w:sz w:val="28"/>
          <w:szCs w:val="28"/>
        </w:rPr>
        <w:t>ЗАМОСТЯНСКОГО СЕЛЬСОВЕТА</w:t>
      </w:r>
    </w:p>
    <w:p w:rsidR="00533B7C" w:rsidRPr="00533B7C" w:rsidRDefault="00533B7C" w:rsidP="00533B7C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533B7C">
        <w:rPr>
          <w:b/>
          <w:sz w:val="28"/>
          <w:szCs w:val="28"/>
        </w:rPr>
        <w:t>СУДЖАНСКОГО РАЙОНА КУРСКОЙ ОБЛАСТИ</w:t>
      </w:r>
    </w:p>
    <w:p w:rsidR="00533B7C" w:rsidRPr="00533B7C" w:rsidRDefault="00533B7C" w:rsidP="00533B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33B7C">
        <w:rPr>
          <w:b/>
          <w:bCs/>
          <w:sz w:val="28"/>
          <w:szCs w:val="28"/>
        </w:rPr>
        <w:t>ПОСТАНОВЛЕНИЕ</w:t>
      </w:r>
    </w:p>
    <w:p w:rsidR="00533B7C" w:rsidRPr="00533B7C" w:rsidRDefault="00533B7C" w:rsidP="00533B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33B7C">
        <w:rPr>
          <w:sz w:val="28"/>
          <w:szCs w:val="28"/>
        </w:rPr>
        <w:t>27 декабря 2012 года № 182</w:t>
      </w:r>
    </w:p>
    <w:p w:rsidR="00533B7C" w:rsidRPr="00533B7C" w:rsidRDefault="00533B7C" w:rsidP="00533B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33B7C">
        <w:rPr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533B7C">
        <w:rPr>
          <w:sz w:val="28"/>
          <w:szCs w:val="28"/>
        </w:rPr>
        <w:t>Замостянского</w:t>
      </w:r>
      <w:proofErr w:type="spellEnd"/>
      <w:r w:rsidRPr="00533B7C">
        <w:rPr>
          <w:sz w:val="28"/>
          <w:szCs w:val="28"/>
        </w:rPr>
        <w:t xml:space="preserve"> сельсовета</w:t>
      </w:r>
      <w:r w:rsidR="00402DB9">
        <w:rPr>
          <w:sz w:val="28"/>
          <w:szCs w:val="28"/>
        </w:rPr>
        <w:t xml:space="preserve"> </w:t>
      </w:r>
      <w:proofErr w:type="spellStart"/>
      <w:r w:rsidRPr="00533B7C">
        <w:rPr>
          <w:sz w:val="28"/>
          <w:szCs w:val="28"/>
        </w:rPr>
        <w:t>Суджанского</w:t>
      </w:r>
      <w:proofErr w:type="spellEnd"/>
      <w:r w:rsidRPr="00533B7C">
        <w:rPr>
          <w:sz w:val="28"/>
          <w:szCs w:val="28"/>
        </w:rPr>
        <w:t xml:space="preserve"> района</w:t>
      </w: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33B7C">
        <w:rPr>
          <w:sz w:val="28"/>
          <w:szCs w:val="28"/>
        </w:rPr>
        <w:t xml:space="preserve">В соответствии с пунктом 2 статьи 11 и статьей 25 Федерального закона от 21.12.1994г. №68-ФЗ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Федерации, Администрация </w:t>
      </w:r>
      <w:proofErr w:type="spellStart"/>
      <w:r w:rsidRPr="00533B7C">
        <w:rPr>
          <w:sz w:val="28"/>
          <w:szCs w:val="28"/>
        </w:rPr>
        <w:t>Замостянского</w:t>
      </w:r>
      <w:proofErr w:type="spellEnd"/>
      <w:r w:rsidRPr="00533B7C">
        <w:rPr>
          <w:sz w:val="28"/>
          <w:szCs w:val="28"/>
        </w:rPr>
        <w:t xml:space="preserve"> сельсовета </w:t>
      </w:r>
      <w:proofErr w:type="spellStart"/>
      <w:r w:rsidRPr="00533B7C">
        <w:rPr>
          <w:sz w:val="28"/>
          <w:szCs w:val="28"/>
        </w:rPr>
        <w:t>Суджанского</w:t>
      </w:r>
      <w:proofErr w:type="spellEnd"/>
      <w:r w:rsidRPr="00533B7C">
        <w:rPr>
          <w:sz w:val="28"/>
          <w:szCs w:val="28"/>
        </w:rPr>
        <w:t xml:space="preserve"> района ПОСТАНОВЛЯЕТ:</w:t>
      </w: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33B7C">
        <w:rPr>
          <w:sz w:val="28"/>
          <w:szCs w:val="28"/>
        </w:rPr>
        <w:t xml:space="preserve">1.Утвердить прилагаемое Положение о порядке расходования средств резервного фонда Администрации </w:t>
      </w:r>
      <w:proofErr w:type="spellStart"/>
      <w:r w:rsidRPr="00533B7C">
        <w:rPr>
          <w:sz w:val="28"/>
          <w:szCs w:val="28"/>
        </w:rPr>
        <w:t>Замостянского</w:t>
      </w:r>
      <w:proofErr w:type="spellEnd"/>
      <w:r w:rsidRPr="00533B7C">
        <w:rPr>
          <w:sz w:val="28"/>
          <w:szCs w:val="28"/>
        </w:rPr>
        <w:t xml:space="preserve"> сельсовета </w:t>
      </w:r>
      <w:proofErr w:type="spellStart"/>
      <w:r w:rsidRPr="00533B7C">
        <w:rPr>
          <w:sz w:val="28"/>
          <w:szCs w:val="28"/>
        </w:rPr>
        <w:t>Суджанского</w:t>
      </w:r>
      <w:proofErr w:type="spellEnd"/>
      <w:r w:rsidRPr="00533B7C">
        <w:rPr>
          <w:sz w:val="28"/>
          <w:szCs w:val="28"/>
        </w:rPr>
        <w:t xml:space="preserve"> района.</w:t>
      </w: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33B7C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33B7C">
        <w:rPr>
          <w:sz w:val="28"/>
          <w:szCs w:val="28"/>
        </w:rPr>
        <w:t>3. Постановление вступает в силу со дня его обнародования.</w:t>
      </w: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33B7C" w:rsidRPr="00533B7C" w:rsidRDefault="00533B7C" w:rsidP="00533B7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33B7C">
        <w:rPr>
          <w:sz w:val="28"/>
          <w:szCs w:val="28"/>
        </w:rPr>
        <w:t xml:space="preserve">Глава </w:t>
      </w:r>
      <w:proofErr w:type="spellStart"/>
      <w:r w:rsidRPr="00533B7C">
        <w:rPr>
          <w:sz w:val="28"/>
          <w:szCs w:val="28"/>
        </w:rPr>
        <w:t>Замостянского</w:t>
      </w:r>
      <w:proofErr w:type="spellEnd"/>
      <w:r w:rsidRPr="00533B7C">
        <w:rPr>
          <w:sz w:val="28"/>
          <w:szCs w:val="28"/>
        </w:rPr>
        <w:t xml:space="preserve"> сельсовета</w:t>
      </w:r>
    </w:p>
    <w:p w:rsidR="00533B7C" w:rsidRP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proofErr w:type="spellStart"/>
      <w:r w:rsidRPr="00533B7C">
        <w:rPr>
          <w:color w:val="000000"/>
          <w:sz w:val="28"/>
          <w:szCs w:val="28"/>
        </w:rPr>
        <w:t>Суджанского</w:t>
      </w:r>
      <w:proofErr w:type="spellEnd"/>
      <w:r w:rsidRPr="00533B7C">
        <w:rPr>
          <w:color w:val="000000"/>
          <w:sz w:val="28"/>
          <w:szCs w:val="28"/>
        </w:rPr>
        <w:t xml:space="preserve"> района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533B7C">
        <w:rPr>
          <w:color w:val="000000"/>
          <w:sz w:val="28"/>
          <w:szCs w:val="28"/>
        </w:rPr>
        <w:t>Кирин В.В.</w:t>
      </w:r>
    </w:p>
    <w:p w:rsidR="00533B7C" w:rsidRP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F06E4B" w:rsidRDefault="00F06E4B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F06E4B" w:rsidRDefault="00F06E4B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533B7C" w:rsidRDefault="00533B7C" w:rsidP="00533B7C">
      <w:pPr>
        <w:pStyle w:val="a3"/>
        <w:shd w:val="clear" w:color="auto" w:fill="FFFFFF"/>
        <w:spacing w:before="0" w:beforeAutospacing="0" w:after="0"/>
        <w:ind w:left="540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533B7C" w:rsidRDefault="00533B7C" w:rsidP="00533B7C">
      <w:pPr>
        <w:pStyle w:val="a3"/>
        <w:shd w:val="clear" w:color="auto" w:fill="FFFFFF"/>
        <w:spacing w:before="0" w:beforeAutospacing="0" w:after="0"/>
        <w:ind w:left="5404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533B7C" w:rsidRDefault="00533B7C" w:rsidP="00533B7C">
      <w:pPr>
        <w:pStyle w:val="a3"/>
        <w:shd w:val="clear" w:color="auto" w:fill="FFFFFF"/>
        <w:spacing w:before="0" w:beforeAutospacing="0" w:after="0"/>
        <w:ind w:left="540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Замостянского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533B7C" w:rsidRDefault="00533B7C" w:rsidP="00533B7C">
      <w:pPr>
        <w:pStyle w:val="a3"/>
        <w:shd w:val="clear" w:color="auto" w:fill="FFFFFF"/>
        <w:spacing w:before="0" w:beforeAutospacing="0" w:after="0"/>
        <w:ind w:left="540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533B7C" w:rsidRDefault="00533B7C" w:rsidP="00533B7C">
      <w:pPr>
        <w:pStyle w:val="a3"/>
        <w:shd w:val="clear" w:color="auto" w:fill="FFFFFF"/>
        <w:spacing w:before="0" w:beforeAutospacing="0" w:after="0"/>
        <w:ind w:left="5404"/>
        <w:jc w:val="both"/>
        <w:rPr>
          <w:rFonts w:ascii="Arial" w:hAnsi="Arial" w:cs="Arial"/>
        </w:rPr>
      </w:pPr>
      <w:r>
        <w:rPr>
          <w:rFonts w:ascii="Arial" w:hAnsi="Arial" w:cs="Arial"/>
        </w:rPr>
        <w:t>от 27 декабря 2012 год №182</w:t>
      </w:r>
    </w:p>
    <w:p w:rsidR="000E3D56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E7C" w:rsidRPr="00716FC4" w:rsidRDefault="00A24E7C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ПОЛОЖЕНИЕ</w:t>
      </w:r>
    </w:p>
    <w:p w:rsidR="000E3D56" w:rsidRPr="00716FC4" w:rsidRDefault="000E3D56" w:rsidP="000E3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О ПОРЯДКЕ РАСХОДОВАНИЯ СРЕДСТВ РЕЗЕРВНОГО ФОНДА</w:t>
      </w:r>
    </w:p>
    <w:p w:rsidR="000E3D56" w:rsidRPr="00716FC4" w:rsidRDefault="000E3D56" w:rsidP="000E3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E3D56" w:rsidRPr="00716FC4" w:rsidRDefault="000E3D56" w:rsidP="000E3D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Статья 1. Настоящее Положение разработано в соответствии со статьей 81 Бюджетного кодекса Российской Федерации и статьей 10 Положения о бюджетном процессе в муниципальном образовании «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Замостянский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16FC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района Курской области и устанавливает порядок выделения и использования средств резервного фонда </w:t>
      </w:r>
      <w:r w:rsidR="00A24E7C">
        <w:rPr>
          <w:rFonts w:ascii="Times New Roman" w:hAnsi="Times New Roman" w:cs="Times New Roman"/>
          <w:sz w:val="24"/>
          <w:szCs w:val="24"/>
        </w:rPr>
        <w:t>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2. Резервный фонд </w:t>
      </w:r>
      <w:r w:rsidR="00710F6B">
        <w:rPr>
          <w:rFonts w:ascii="Times New Roman" w:hAnsi="Times New Roman" w:cs="Times New Roman"/>
          <w:sz w:val="24"/>
          <w:szCs w:val="24"/>
        </w:rPr>
        <w:t>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 создается для финансирования непредвиденных расходов и мероприятий местного значения, не предусмотренных в бюджете города на соответствующий финансовый год.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3. Объем резервного фонда </w:t>
      </w:r>
      <w:r w:rsidR="00710F6B">
        <w:rPr>
          <w:rFonts w:ascii="Times New Roman" w:hAnsi="Times New Roman" w:cs="Times New Roman"/>
          <w:sz w:val="24"/>
          <w:szCs w:val="24"/>
        </w:rPr>
        <w:t>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определяется решением о бюджете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C4">
        <w:rPr>
          <w:rFonts w:ascii="Times New Roman" w:hAnsi="Times New Roman" w:cs="Times New Roman"/>
          <w:sz w:val="24"/>
          <w:szCs w:val="24"/>
        </w:rPr>
        <w:t xml:space="preserve"> на соответствующий год.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4. Средства резервного фонда </w:t>
      </w:r>
      <w:r w:rsidR="00710F6B">
        <w:rPr>
          <w:rFonts w:ascii="Times New Roman" w:hAnsi="Times New Roman" w:cs="Times New Roman"/>
          <w:sz w:val="24"/>
          <w:szCs w:val="24"/>
        </w:rPr>
        <w:t>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расходуются на финансирование непредвиденных расходов, в том числе </w:t>
      </w:r>
      <w:proofErr w:type="gramStart"/>
      <w:r w:rsidRPr="00716F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6FC4">
        <w:rPr>
          <w:rFonts w:ascii="Times New Roman" w:hAnsi="Times New Roman" w:cs="Times New Roman"/>
          <w:sz w:val="24"/>
          <w:szCs w:val="24"/>
        </w:rPr>
        <w:t>: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1)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2) поддержку общественных организаций и объединений;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3) проведение мероприятий местного значения;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4) проведение встреч, симпозиумов, выставок и семинаров по проблемам местного значения;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5) выплату разовых премий и оказание разовой материальной помощи гражданам;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6) другие мероприятия и расходы, относящиеся к полномочиям органов местного самоуправления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5. Средства из резервного фонда </w:t>
      </w:r>
      <w:r w:rsidR="00D603E4">
        <w:rPr>
          <w:rFonts w:ascii="Times New Roman" w:hAnsi="Times New Roman" w:cs="Times New Roman"/>
          <w:sz w:val="24"/>
          <w:szCs w:val="24"/>
        </w:rPr>
        <w:t>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выделяются на основании решения Собрания депутатов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В решении Собрания депутатов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решением Собрания депутатов, не допускается.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6. Проекты решений Собрания депутатов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о выделении средств из резервного фонда с указанием размера выделяемых средств и направления их расходования готовит начальник финансового отдела </w:t>
      </w:r>
      <w:r w:rsidR="00D603E4">
        <w:rPr>
          <w:rFonts w:ascii="Times New Roman" w:hAnsi="Times New Roman" w:cs="Times New Roman"/>
          <w:sz w:val="24"/>
          <w:szCs w:val="24"/>
        </w:rPr>
        <w:t>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>Статья 7</w:t>
      </w:r>
      <w:r w:rsidR="00D603E4">
        <w:rPr>
          <w:rFonts w:ascii="Times New Roman" w:hAnsi="Times New Roman" w:cs="Times New Roman"/>
          <w:sz w:val="24"/>
          <w:szCs w:val="24"/>
        </w:rPr>
        <w:t>. Средства из резервного фонда 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выделяются на финансирование мероприятий по ликвидации чрезвычайных ситуаций только местного уровня.</w:t>
      </w:r>
    </w:p>
    <w:p w:rsidR="000E3D56" w:rsidRPr="00716FC4" w:rsidRDefault="000E3D56" w:rsidP="000E3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lastRenderedPageBreak/>
        <w:t xml:space="preserve">           Учреждения и предприятия и организации других форм собственности, граждане, проживающие на территории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не позднее 7 дней со дня возникновения чрезвычайной ситуации могут обращаться в Администрацию сельсовета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местного бюджета, страховых фондов и иных источников, а также о наличии у них резервов материальных и финансовых ресурсов.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8. Администрация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несет ответственность за целевое использование сре</w:t>
      </w:r>
      <w:proofErr w:type="gramStart"/>
      <w:r w:rsidRPr="00716FC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716FC4">
        <w:rPr>
          <w:rFonts w:ascii="Times New Roman" w:hAnsi="Times New Roman" w:cs="Times New Roman"/>
          <w:sz w:val="24"/>
          <w:szCs w:val="24"/>
        </w:rPr>
        <w:t xml:space="preserve">орядке, установленном законодательством Российской Федерации, и в месячный срок после проведения соответствующих мероприятий представляют в управление финансов </w:t>
      </w:r>
      <w:r w:rsidR="00D603E4">
        <w:rPr>
          <w:rFonts w:ascii="Times New Roman" w:hAnsi="Times New Roman" w:cs="Times New Roman"/>
          <w:sz w:val="24"/>
          <w:szCs w:val="24"/>
        </w:rPr>
        <w:t>А</w:t>
      </w:r>
      <w:r w:rsidRPr="00716F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подробный отчет об использовании этих средств по форме, устанавливаемой управлением финансов.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9. Администрация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ежеквартально информирует Собрание депутатов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 о расходовании средств резервного фонда.</w:t>
      </w:r>
    </w:p>
    <w:p w:rsidR="000E3D56" w:rsidRPr="00716FC4" w:rsidRDefault="000E3D56" w:rsidP="000E3D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Pr="00716FC4" w:rsidRDefault="000E3D56" w:rsidP="000E3D5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FC4">
        <w:rPr>
          <w:rFonts w:ascii="Times New Roman" w:hAnsi="Times New Roman" w:cs="Times New Roman"/>
          <w:sz w:val="24"/>
          <w:szCs w:val="24"/>
        </w:rPr>
        <w:t xml:space="preserve">Статья 10. </w:t>
      </w:r>
      <w:proofErr w:type="gramStart"/>
      <w:r w:rsidRPr="00716F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6FC4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резервного фонда осуществляет Ревизионная комиссия Собрания депутатов </w:t>
      </w:r>
      <w:proofErr w:type="spellStart"/>
      <w:r w:rsidR="00C6261D">
        <w:rPr>
          <w:rFonts w:ascii="Times New Roman" w:hAnsi="Times New Roman" w:cs="Times New Roman"/>
          <w:sz w:val="24"/>
          <w:szCs w:val="24"/>
        </w:rPr>
        <w:t>Замостянского</w:t>
      </w:r>
      <w:proofErr w:type="spellEnd"/>
      <w:r w:rsidRPr="00716FC4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8240D1" w:rsidRDefault="008240D1"/>
    <w:sectPr w:rsidR="008240D1" w:rsidSect="00BC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D56"/>
    <w:rsid w:val="000E3D56"/>
    <w:rsid w:val="00402DB9"/>
    <w:rsid w:val="00533B7C"/>
    <w:rsid w:val="00710F6B"/>
    <w:rsid w:val="008240D1"/>
    <w:rsid w:val="00A24E7C"/>
    <w:rsid w:val="00BC518B"/>
    <w:rsid w:val="00BD6459"/>
    <w:rsid w:val="00BD75E8"/>
    <w:rsid w:val="00C6261D"/>
    <w:rsid w:val="00CA7E1C"/>
    <w:rsid w:val="00D603E4"/>
    <w:rsid w:val="00F0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E3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semiHidden/>
    <w:unhideWhenUsed/>
    <w:rsid w:val="00533B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ZAMOSTE</cp:lastModifiedBy>
  <cp:revision>7</cp:revision>
  <dcterms:created xsi:type="dcterms:W3CDTF">2019-04-04T05:48:00Z</dcterms:created>
  <dcterms:modified xsi:type="dcterms:W3CDTF">2020-10-19T13:11:00Z</dcterms:modified>
</cp:coreProperties>
</file>