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CE" w:rsidRPr="00951FA8" w:rsidRDefault="007218CE" w:rsidP="007218CE">
      <w:pPr>
        <w:spacing w:after="0" w:line="240" w:lineRule="auto"/>
        <w:jc w:val="center"/>
        <w:rPr>
          <w:rFonts w:ascii="Arial" w:hAnsi="Arial" w:cs="Arial"/>
          <w:bCs/>
          <w:lang w:eastAsia="en-US"/>
        </w:rPr>
      </w:pP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 xml:space="preserve">Предоставление </w:t>
      </w:r>
      <w:r w:rsidRPr="00951FA8">
        <w:rPr>
          <w:rFonts w:ascii="Arial" w:hAnsi="Arial" w:cs="Arial"/>
          <w:b/>
          <w:spacing w:val="-4"/>
          <w:sz w:val="28"/>
          <w:szCs w:val="28"/>
        </w:rPr>
        <w:t xml:space="preserve">муниципальной услуги </w:t>
      </w: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«Выдача</w:t>
      </w:r>
      <w:r>
        <w:rPr>
          <w:rFonts w:ascii="Arial" w:hAnsi="Arial" w:cs="Arial"/>
          <w:b/>
          <w:bCs/>
          <w:sz w:val="28"/>
          <w:szCs w:val="28"/>
          <w:lang w:eastAsia="en-US"/>
        </w:rPr>
        <w:t xml:space="preserve"> </w:t>
      </w:r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 xml:space="preserve">несовершеннолетним лицам, достигшим16 лет, разрешения на вступление в брак до достижения брачного возраста» осуществляется в соответствии </w:t>
      </w:r>
      <w:proofErr w:type="gramStart"/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с</w:t>
      </w:r>
      <w:proofErr w:type="gramEnd"/>
      <w:r w:rsidRPr="00951FA8">
        <w:rPr>
          <w:rFonts w:ascii="Arial" w:hAnsi="Arial" w:cs="Arial"/>
          <w:b/>
          <w:bCs/>
          <w:sz w:val="28"/>
          <w:szCs w:val="28"/>
          <w:lang w:eastAsia="en-US"/>
        </w:rPr>
        <w:t>:</w:t>
      </w:r>
    </w:p>
    <w:p w:rsidR="007218CE" w:rsidRPr="000B10C1" w:rsidRDefault="007218CE" w:rsidP="007218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</w:rPr>
      </w:pPr>
    </w:p>
    <w:p w:rsidR="007218CE" w:rsidRPr="00517BE1" w:rsidRDefault="007218CE" w:rsidP="007218C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517BE1">
          <w:rPr>
            <w:rFonts w:ascii="Arial" w:hAnsi="Arial" w:cs="Arial"/>
            <w:sz w:val="28"/>
            <w:szCs w:val="28"/>
          </w:rPr>
          <w:t>1993 г</w:t>
        </w:r>
      </w:smartTag>
      <w:r w:rsidRPr="00517BE1">
        <w:rPr>
          <w:rFonts w:ascii="Arial" w:hAnsi="Arial" w:cs="Arial"/>
          <w:sz w:val="28"/>
          <w:szCs w:val="28"/>
        </w:rPr>
        <w:t>. №237);</w:t>
      </w:r>
    </w:p>
    <w:p w:rsidR="007218CE" w:rsidRPr="00517BE1" w:rsidRDefault="007218CE" w:rsidP="007218C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 xml:space="preserve">- Семейным </w:t>
      </w:r>
      <w:hyperlink r:id="rId4" w:history="1">
        <w:r w:rsidRPr="00517BE1">
          <w:rPr>
            <w:rFonts w:ascii="Arial" w:hAnsi="Arial" w:cs="Arial"/>
            <w:sz w:val="28"/>
            <w:szCs w:val="28"/>
          </w:rPr>
          <w:t>кодекс</w:t>
        </w:r>
      </w:hyperlink>
      <w:r w:rsidRPr="00517BE1">
        <w:rPr>
          <w:rFonts w:ascii="Arial" w:hAnsi="Arial" w:cs="Arial"/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1 ст. 16); </w:t>
      </w:r>
    </w:p>
    <w:p w:rsidR="007218CE" w:rsidRPr="00517BE1" w:rsidRDefault="007218CE" w:rsidP="007218C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517BE1">
          <w:rPr>
            <w:rFonts w:ascii="Arial" w:hAnsi="Arial" w:cs="Arial"/>
            <w:sz w:val="28"/>
            <w:szCs w:val="28"/>
          </w:rPr>
          <w:t>1994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517BE1">
          <w:rPr>
            <w:rFonts w:ascii="Arial" w:hAnsi="Arial" w:cs="Arial"/>
            <w:sz w:val="28"/>
            <w:szCs w:val="28"/>
          </w:rPr>
          <w:t>1994 г</w:t>
        </w:r>
      </w:smartTag>
      <w:r w:rsidRPr="00517BE1">
        <w:rPr>
          <w:rFonts w:ascii="Arial" w:hAnsi="Arial" w:cs="Arial"/>
          <w:sz w:val="28"/>
          <w:szCs w:val="28"/>
        </w:rPr>
        <w:t>. № 32 ст. 3301.</w:t>
      </w:r>
      <w:proofErr w:type="gramEnd"/>
      <w:r w:rsidRPr="00517BE1">
        <w:rPr>
          <w:rFonts w:ascii="Arial" w:hAnsi="Arial" w:cs="Arial"/>
          <w:sz w:val="28"/>
          <w:szCs w:val="28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517BE1">
          <w:rPr>
            <w:rFonts w:ascii="Arial" w:hAnsi="Arial" w:cs="Arial"/>
            <w:sz w:val="28"/>
            <w:szCs w:val="28"/>
          </w:rPr>
          <w:t>1996 г</w:t>
        </w:r>
      </w:smartTag>
      <w:r w:rsidRPr="00517BE1">
        <w:rPr>
          <w:rFonts w:ascii="Arial" w:hAnsi="Arial" w:cs="Arial"/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517BE1">
          <w:rPr>
            <w:rFonts w:ascii="Arial" w:hAnsi="Arial" w:cs="Arial"/>
            <w:sz w:val="28"/>
            <w:szCs w:val="28"/>
          </w:rPr>
          <w:t>2001 г</w:t>
        </w:r>
      </w:smartTag>
      <w:r w:rsidRPr="00517BE1">
        <w:rPr>
          <w:rFonts w:ascii="Arial" w:hAnsi="Arial" w:cs="Arial"/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517BE1">
          <w:rPr>
            <w:rFonts w:ascii="Arial" w:hAnsi="Arial" w:cs="Arial"/>
            <w:sz w:val="28"/>
            <w:szCs w:val="28"/>
          </w:rPr>
          <w:t>2006 г</w:t>
        </w:r>
      </w:smartTag>
      <w:r w:rsidRPr="00517BE1">
        <w:rPr>
          <w:rFonts w:ascii="Arial" w:hAnsi="Arial" w:cs="Arial"/>
          <w:sz w:val="28"/>
          <w:szCs w:val="28"/>
        </w:rPr>
        <w:t>. № 52 (часть I) ст. 5496);</w:t>
      </w:r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proofErr w:type="gramStart"/>
      <w:r w:rsidRPr="00517BE1">
        <w:rPr>
          <w:rFonts w:ascii="Arial" w:hAnsi="Arial" w:cs="Arial"/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r w:rsidRPr="00517BE1">
        <w:rPr>
          <w:rFonts w:ascii="Arial" w:hAnsi="Arial" w:cs="Arial"/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bCs/>
          <w:sz w:val="28"/>
          <w:szCs w:val="28"/>
          <w:lang w:eastAsia="en-US"/>
        </w:rPr>
      </w:pPr>
      <w:r w:rsidRPr="00517BE1">
        <w:rPr>
          <w:rFonts w:ascii="Arial" w:hAnsi="Arial" w:cs="Arial"/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517BE1">
          <w:rPr>
            <w:rFonts w:ascii="Arial" w:hAnsi="Arial" w:cs="Arial"/>
            <w:bCs/>
            <w:sz w:val="28"/>
            <w:szCs w:val="28"/>
            <w:lang w:eastAsia="en-US"/>
          </w:rPr>
          <w:t>1997 г</w:t>
        </w:r>
      </w:smartTag>
      <w:r w:rsidRPr="00517BE1">
        <w:rPr>
          <w:rFonts w:ascii="Arial" w:hAnsi="Arial" w:cs="Arial"/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517BE1">
          <w:rPr>
            <w:rFonts w:ascii="Arial" w:hAnsi="Arial" w:cs="Arial"/>
            <w:bCs/>
            <w:sz w:val="28"/>
            <w:szCs w:val="28"/>
            <w:lang w:eastAsia="en-US"/>
          </w:rPr>
          <w:t>1997 г</w:t>
        </w:r>
      </w:smartTag>
      <w:r w:rsidRPr="00517BE1">
        <w:rPr>
          <w:rFonts w:ascii="Arial" w:hAnsi="Arial" w:cs="Arial"/>
          <w:bCs/>
          <w:sz w:val="28"/>
          <w:szCs w:val="28"/>
          <w:lang w:eastAsia="en-US"/>
        </w:rPr>
        <w:t>., № 47, ст. 5340);</w:t>
      </w:r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517BE1">
        <w:rPr>
          <w:rFonts w:ascii="Arial" w:hAnsi="Arial" w:cs="Arial"/>
          <w:sz w:val="28"/>
          <w:szCs w:val="28"/>
        </w:rPr>
        <w:t>(газета «</w:t>
      </w:r>
      <w:proofErr w:type="gramStart"/>
      <w:r w:rsidRPr="00517BE1">
        <w:rPr>
          <w:rFonts w:ascii="Arial" w:hAnsi="Arial" w:cs="Arial"/>
          <w:sz w:val="28"/>
          <w:szCs w:val="28"/>
        </w:rPr>
        <w:t>Курская</w:t>
      </w:r>
      <w:proofErr w:type="gramEnd"/>
      <w:r w:rsidRPr="00517BE1">
        <w:rPr>
          <w:rFonts w:ascii="Arial" w:hAnsi="Arial" w:cs="Arial"/>
          <w:sz w:val="28"/>
          <w:szCs w:val="28"/>
        </w:rPr>
        <w:t xml:space="preserve"> Правда» от 11.01.2003, № 4-5);</w:t>
      </w:r>
    </w:p>
    <w:p w:rsidR="007218CE" w:rsidRPr="00517BE1" w:rsidRDefault="007218CE" w:rsidP="007218C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sz w:val="28"/>
          <w:szCs w:val="28"/>
        </w:rPr>
        <w:lastRenderedPageBreak/>
        <w:t>- постановлением Администрации Замостянского сельсовета Суджанского района Курской области от 01.08.2018  № 92 «Порядок выдачи разрешений на вступление в брак несовершеннолетним лицам, достигшим возраста шестнадцати лет»;</w:t>
      </w:r>
    </w:p>
    <w:p w:rsidR="007218CE" w:rsidRPr="00517BE1" w:rsidRDefault="007218CE" w:rsidP="007218CE">
      <w:pPr>
        <w:pStyle w:val="ConsTitle"/>
        <w:widowControl/>
        <w:ind w:firstLine="1134"/>
        <w:jc w:val="both"/>
        <w:rPr>
          <w:b w:val="0"/>
          <w:sz w:val="28"/>
          <w:szCs w:val="28"/>
        </w:rPr>
      </w:pPr>
      <w:r w:rsidRPr="00517BE1">
        <w:rPr>
          <w:b w:val="0"/>
          <w:bCs w:val="0"/>
          <w:sz w:val="28"/>
          <w:szCs w:val="28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7218CE" w:rsidRPr="00517BE1" w:rsidRDefault="007218CE" w:rsidP="007218CE">
      <w:pPr>
        <w:spacing w:after="0" w:line="240" w:lineRule="auto"/>
        <w:ind w:left="180" w:firstLine="1134"/>
        <w:jc w:val="both"/>
        <w:rPr>
          <w:rFonts w:ascii="Arial" w:hAnsi="Arial" w:cs="Arial"/>
          <w:sz w:val="28"/>
          <w:szCs w:val="28"/>
        </w:rPr>
      </w:pPr>
      <w:r w:rsidRPr="00517BE1">
        <w:rPr>
          <w:rFonts w:ascii="Arial" w:hAnsi="Arial" w:cs="Arial"/>
          <w:i/>
          <w:sz w:val="28"/>
          <w:szCs w:val="28"/>
        </w:rPr>
        <w:t>-</w:t>
      </w:r>
      <w:r w:rsidRPr="00517BE1">
        <w:rPr>
          <w:rFonts w:ascii="Arial" w:hAnsi="Arial" w:cs="Arial"/>
          <w:sz w:val="28"/>
          <w:szCs w:val="28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7218CE" w:rsidRPr="00517BE1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8"/>
          <w:szCs w:val="28"/>
        </w:rPr>
      </w:pPr>
      <w:proofErr w:type="gramStart"/>
      <w:r w:rsidRPr="00517BE1">
        <w:rPr>
          <w:rFonts w:ascii="Arial" w:hAnsi="Arial" w:cs="Arial"/>
          <w:sz w:val="28"/>
          <w:szCs w:val="28"/>
        </w:rPr>
        <w:t>- Уставом муниципального образования «</w:t>
      </w:r>
      <w:proofErr w:type="spellStart"/>
      <w:r w:rsidRPr="00517BE1">
        <w:rPr>
          <w:rFonts w:ascii="Arial" w:hAnsi="Arial" w:cs="Arial"/>
          <w:sz w:val="28"/>
          <w:szCs w:val="28"/>
        </w:rPr>
        <w:t>Замостянский</w:t>
      </w:r>
      <w:proofErr w:type="spellEnd"/>
      <w:r w:rsidRPr="00517BE1">
        <w:rPr>
          <w:rFonts w:ascii="Arial" w:hAnsi="Arial" w:cs="Arial"/>
          <w:sz w:val="28"/>
          <w:szCs w:val="28"/>
        </w:rPr>
        <w:t xml:space="preserve"> сельсовет»</w:t>
      </w:r>
      <w:r w:rsidRPr="00517BE1">
        <w:rPr>
          <w:rStyle w:val="a3"/>
          <w:rFonts w:ascii="Arial" w:hAnsi="Arial" w:cs="Arial"/>
          <w:sz w:val="28"/>
          <w:szCs w:val="28"/>
        </w:rPr>
        <w:t xml:space="preserve">, </w:t>
      </w:r>
      <w:r w:rsidRPr="00517BE1">
        <w:rPr>
          <w:rStyle w:val="a3"/>
          <w:rFonts w:ascii="Arial" w:hAnsi="Arial" w:cs="Arial"/>
          <w:b w:val="0"/>
          <w:sz w:val="28"/>
          <w:szCs w:val="28"/>
        </w:rPr>
        <w:t>Суджанского района Курской области</w:t>
      </w:r>
      <w:r w:rsidRPr="00517BE1">
        <w:rPr>
          <w:rFonts w:ascii="Arial" w:hAnsi="Arial" w:cs="Arial"/>
          <w:sz w:val="28"/>
          <w:szCs w:val="28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517BE1">
        <w:rPr>
          <w:rFonts w:ascii="Arial" w:hAnsi="Arial" w:cs="Arial"/>
          <w:sz w:val="28"/>
          <w:szCs w:val="28"/>
        </w:rPr>
        <w:t>ru</w:t>
      </w:r>
      <w:proofErr w:type="spellEnd"/>
      <w:r w:rsidRPr="00517BE1">
        <w:rPr>
          <w:rFonts w:ascii="Arial" w:hAnsi="Arial" w:cs="Arial"/>
          <w:sz w:val="28"/>
          <w:szCs w:val="28"/>
        </w:rPr>
        <w:t xml:space="preserve"> № 465233072005001.</w:t>
      </w:r>
      <w:proofErr w:type="gramEnd"/>
    </w:p>
    <w:p w:rsidR="007218CE" w:rsidRPr="00517BE1" w:rsidRDefault="007218CE" w:rsidP="007218CE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eastAsia="Calibri"/>
          <w:sz w:val="28"/>
          <w:szCs w:val="28"/>
        </w:rPr>
      </w:pPr>
    </w:p>
    <w:p w:rsidR="00000000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lastRenderedPageBreak/>
        <w:t xml:space="preserve">Перечень нормативных правовых актов, регулирующих предоставление муниципальной услуги </w:t>
      </w:r>
      <w:r w:rsidRPr="002B47A2">
        <w:rPr>
          <w:rFonts w:ascii="Arial" w:hAnsi="Arial" w:cs="Arial"/>
          <w:b/>
          <w:bCs/>
          <w:sz w:val="24"/>
          <w:szCs w:val="24"/>
        </w:rPr>
        <w:t>«Предоставление порубочного билета и (или)  разрешения на пересадку деревьев и кустарников на территории сельского поселения Курской области»</w:t>
      </w:r>
    </w:p>
    <w:p w:rsidR="007218CE" w:rsidRPr="002B47A2" w:rsidRDefault="007218CE" w:rsidP="007218C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>. № 44 ст. 4147);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2B47A2">
          <w:rPr>
            <w:rFonts w:ascii="Arial" w:hAnsi="Arial" w:cs="Arial"/>
            <w:bCs/>
            <w:sz w:val="24"/>
            <w:szCs w:val="24"/>
          </w:rPr>
          <w:t>2004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>. № 1 (часть I) ст. 14);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2B47A2">
          <w:rPr>
            <w:rFonts w:ascii="Arial" w:hAnsi="Arial" w:cs="Arial"/>
            <w:bCs/>
            <w:sz w:val="24"/>
            <w:szCs w:val="24"/>
          </w:rPr>
          <w:t>2004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>. №1 (часть I) ст. 16);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2B47A2">
          <w:rPr>
            <w:rFonts w:ascii="Arial" w:hAnsi="Arial" w:cs="Arial"/>
            <w:bCs/>
            <w:sz w:val="24"/>
            <w:szCs w:val="24"/>
          </w:rPr>
          <w:t>2006 г</w:t>
        </w:r>
      </w:smartTag>
      <w:r w:rsidRPr="002B47A2">
        <w:rPr>
          <w:rFonts w:ascii="Arial" w:hAnsi="Arial" w:cs="Arial"/>
          <w:bCs/>
          <w:sz w:val="24"/>
          <w:szCs w:val="24"/>
        </w:rPr>
        <w:t>. № 277);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2B47A2">
        <w:rPr>
          <w:rFonts w:ascii="Arial" w:hAnsi="Arial" w:cs="Arial"/>
          <w:sz w:val="24"/>
          <w:szCs w:val="24"/>
        </w:rPr>
        <w:t xml:space="preserve"> (</w:t>
      </w:r>
      <w:r w:rsidRPr="002B47A2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>. № 2 ст. 133;</w:t>
      </w:r>
    </w:p>
    <w:p w:rsidR="007218CE" w:rsidRPr="002B47A2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218CE" w:rsidRPr="002B47A2" w:rsidRDefault="007218CE" w:rsidP="0072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2B47A2">
        <w:rPr>
          <w:rFonts w:ascii="Arial" w:hAnsi="Arial" w:cs="Arial"/>
          <w:sz w:val="24"/>
          <w:szCs w:val="24"/>
        </w:rPr>
        <w:t xml:space="preserve">(«Российская газета» , № 165, 29.07.2006);  </w:t>
      </w:r>
    </w:p>
    <w:p w:rsidR="007218CE" w:rsidRPr="002B47A2" w:rsidRDefault="007218CE" w:rsidP="007218C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>. № 107);</w:t>
      </w:r>
    </w:p>
    <w:p w:rsidR="007218CE" w:rsidRPr="002B47A2" w:rsidRDefault="007218CE" w:rsidP="007218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 xml:space="preserve">- </w:t>
      </w:r>
      <w:hyperlink r:id="rId5" w:history="1">
        <w:r w:rsidRPr="002B47A2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2B47A2">
        <w:rPr>
          <w:rFonts w:ascii="Arial" w:hAnsi="Arial" w:cs="Arial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218CE" w:rsidRPr="002B47A2" w:rsidRDefault="007218CE" w:rsidP="007218CE">
      <w:pPr>
        <w:pStyle w:val="ConsPlusNormal"/>
        <w:ind w:firstLine="709"/>
        <w:jc w:val="both"/>
        <w:rPr>
          <w:sz w:val="24"/>
          <w:szCs w:val="24"/>
        </w:rPr>
      </w:pPr>
      <w:r w:rsidRPr="002B47A2">
        <w:rPr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2B47A2">
        <w:rPr>
          <w:sz w:val="24"/>
          <w:szCs w:val="24"/>
        </w:rPr>
        <w:t>«</w:t>
      </w:r>
      <w:proofErr w:type="gramStart"/>
      <w:r w:rsidRPr="002B47A2">
        <w:rPr>
          <w:sz w:val="24"/>
          <w:szCs w:val="24"/>
        </w:rPr>
        <w:t>Курская</w:t>
      </w:r>
      <w:proofErr w:type="gramEnd"/>
      <w:r w:rsidRPr="002B47A2">
        <w:rPr>
          <w:sz w:val="24"/>
          <w:szCs w:val="24"/>
        </w:rPr>
        <w:t xml:space="preserve"> правда», № 4-5, 11.01.2003, «Курск», № 3, 15.01.2003);</w:t>
      </w:r>
    </w:p>
    <w:p w:rsidR="007218CE" w:rsidRPr="002B47A2" w:rsidRDefault="007218CE" w:rsidP="007218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 xml:space="preserve">- </w:t>
      </w:r>
      <w:r w:rsidRPr="002B47A2">
        <w:rPr>
          <w:rFonts w:ascii="Arial" w:hAnsi="Arial" w:cs="Arial"/>
          <w:sz w:val="24"/>
          <w:szCs w:val="24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218CE" w:rsidRPr="002B47A2" w:rsidRDefault="007218CE" w:rsidP="007218C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lastRenderedPageBreak/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218CE" w:rsidRPr="002B47A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>-Решение Собрания депутатов Замостянского сельсовета Суджанского района №20 от 21.04.2010 г. «Об упорядочении работ по сносу и восстановлению зеленых насаждений на территории Замостянского сельсовета».</w:t>
      </w:r>
    </w:p>
    <w:p w:rsidR="007218CE" w:rsidRPr="002B47A2" w:rsidRDefault="007218CE" w:rsidP="007218CE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2B47A2">
        <w:rPr>
          <w:b w:val="0"/>
          <w:bCs w:val="0"/>
          <w:sz w:val="24"/>
          <w:szCs w:val="24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7218CE" w:rsidRPr="002B47A2" w:rsidRDefault="007218CE" w:rsidP="007218CE">
      <w:pPr>
        <w:spacing w:after="0" w:line="240" w:lineRule="auto"/>
        <w:ind w:left="180" w:firstLine="1134"/>
        <w:jc w:val="both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i/>
          <w:sz w:val="24"/>
          <w:szCs w:val="24"/>
        </w:rPr>
        <w:t>-</w:t>
      </w:r>
      <w:r w:rsidRPr="002B47A2">
        <w:rPr>
          <w:rFonts w:ascii="Arial" w:hAnsi="Arial" w:cs="Arial"/>
          <w:sz w:val="24"/>
          <w:szCs w:val="24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7218CE" w:rsidRPr="002B47A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2B47A2">
        <w:rPr>
          <w:rFonts w:ascii="Arial" w:hAnsi="Arial" w:cs="Arial"/>
          <w:sz w:val="24"/>
          <w:szCs w:val="24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7218CE" w:rsidRPr="002B47A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2B47A2">
        <w:rPr>
          <w:rFonts w:ascii="Arial" w:hAnsi="Arial" w:cs="Arial"/>
          <w:sz w:val="24"/>
          <w:szCs w:val="24"/>
        </w:rPr>
        <w:t>- Уставом муниципального образования «</w:t>
      </w:r>
      <w:proofErr w:type="spellStart"/>
      <w:r w:rsidRPr="002B47A2">
        <w:rPr>
          <w:rFonts w:ascii="Arial" w:hAnsi="Arial" w:cs="Arial"/>
          <w:sz w:val="24"/>
          <w:szCs w:val="24"/>
        </w:rPr>
        <w:t>Замостянский</w:t>
      </w:r>
      <w:proofErr w:type="spellEnd"/>
      <w:r w:rsidRPr="002B47A2">
        <w:rPr>
          <w:rFonts w:ascii="Arial" w:hAnsi="Arial" w:cs="Arial"/>
          <w:sz w:val="24"/>
          <w:szCs w:val="24"/>
        </w:rPr>
        <w:t xml:space="preserve"> сельсовет»</w:t>
      </w:r>
      <w:r w:rsidRPr="002B47A2">
        <w:rPr>
          <w:rStyle w:val="a3"/>
          <w:rFonts w:ascii="Arial" w:hAnsi="Arial" w:cs="Arial"/>
          <w:sz w:val="24"/>
          <w:szCs w:val="24"/>
        </w:rPr>
        <w:t xml:space="preserve">, </w:t>
      </w:r>
      <w:r w:rsidRPr="002B47A2">
        <w:rPr>
          <w:rStyle w:val="a3"/>
          <w:rFonts w:ascii="Arial" w:hAnsi="Arial" w:cs="Arial"/>
          <w:b w:val="0"/>
          <w:sz w:val="24"/>
          <w:szCs w:val="24"/>
        </w:rPr>
        <w:t>Суджанского района Курской области</w:t>
      </w:r>
      <w:r w:rsidRPr="002B47A2">
        <w:rPr>
          <w:rFonts w:ascii="Arial" w:hAnsi="Arial" w:cs="Arial"/>
          <w:sz w:val="24"/>
          <w:szCs w:val="24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2B47A2">
        <w:rPr>
          <w:rFonts w:ascii="Arial" w:hAnsi="Arial" w:cs="Arial"/>
          <w:sz w:val="24"/>
          <w:szCs w:val="24"/>
        </w:rPr>
        <w:t>ru</w:t>
      </w:r>
      <w:proofErr w:type="spellEnd"/>
      <w:r w:rsidRPr="002B47A2">
        <w:rPr>
          <w:rFonts w:ascii="Arial" w:hAnsi="Arial" w:cs="Arial"/>
          <w:sz w:val="24"/>
          <w:szCs w:val="24"/>
        </w:rPr>
        <w:t xml:space="preserve"> № 465233072005001.</w:t>
      </w:r>
      <w:proofErr w:type="gramEnd"/>
    </w:p>
    <w:p w:rsidR="007218CE" w:rsidRPr="002B47A2" w:rsidRDefault="007218CE" w:rsidP="007218CE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218CE" w:rsidRPr="002B47A2" w:rsidRDefault="007218CE" w:rsidP="007218CE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18CE" w:rsidRDefault="007218CE" w:rsidP="007218CE">
      <w:pPr>
        <w:spacing w:after="0" w:line="240" w:lineRule="auto"/>
        <w:jc w:val="both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Pr="006E6422" w:rsidRDefault="007218CE" w:rsidP="007218CE">
      <w:pPr>
        <w:spacing w:after="0" w:line="240" w:lineRule="auto"/>
        <w:ind w:firstLine="720"/>
        <w:jc w:val="center"/>
        <w:rPr>
          <w:rFonts w:ascii="Arial" w:hAnsi="Arial" w:cs="Arial"/>
          <w:b/>
        </w:rPr>
      </w:pPr>
      <w:proofErr w:type="gramStart"/>
      <w:r w:rsidRPr="006E6422">
        <w:rPr>
          <w:rFonts w:ascii="Arial" w:hAnsi="Arial" w:cs="Arial"/>
          <w:b/>
        </w:rPr>
        <w:lastRenderedPageBreak/>
        <w:t xml:space="preserve">Перечень нормативных правовых актов, регулирующих предоставление муниципальной услуги </w:t>
      </w:r>
      <w:r w:rsidRPr="006E6422">
        <w:rPr>
          <w:rFonts w:ascii="Arial" w:hAnsi="Arial" w:cs="Arial"/>
        </w:rPr>
        <w:t>«</w:t>
      </w:r>
      <w:r w:rsidRPr="006E6422">
        <w:rPr>
          <w:rFonts w:ascii="Arial" w:hAnsi="Arial" w:cs="Arial"/>
          <w:b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</w:t>
      </w:r>
      <w:proofErr w:type="gramEnd"/>
    </w:p>
    <w:p w:rsidR="007218CE" w:rsidRPr="006E6422" w:rsidRDefault="007218CE" w:rsidP="00721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</w:rPr>
      </w:pPr>
      <w:r w:rsidRPr="006E6422">
        <w:rPr>
          <w:rFonts w:ascii="Arial" w:hAnsi="Arial" w:cs="Arial"/>
          <w:b/>
        </w:rPr>
        <w:t>выписок и архивных копий»</w:t>
      </w:r>
    </w:p>
    <w:p w:rsidR="007218CE" w:rsidRPr="006E6422" w:rsidRDefault="007218CE" w:rsidP="007218CE">
      <w:pPr>
        <w:spacing w:after="0" w:line="240" w:lineRule="auto"/>
        <w:jc w:val="both"/>
        <w:rPr>
          <w:rFonts w:ascii="Arial" w:hAnsi="Arial" w:cs="Arial"/>
        </w:rPr>
      </w:pP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-Конституция Российской Федерации (Российская газета № 237 от 25.12.1993);</w:t>
      </w:r>
    </w:p>
    <w:p w:rsidR="007218CE" w:rsidRPr="006E6422" w:rsidRDefault="007218CE" w:rsidP="007218C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 xml:space="preserve">-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7218CE" w:rsidRPr="006E6422" w:rsidRDefault="007218CE" w:rsidP="007218C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от 24 ноября 1995 г.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РФ от 22.10.2004 № 125-ФЗ «Об архивном деле  в Российской Федерации» (Собрание законодательства Российской Федерации от 25.10.2004. №43, ст.4169);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 xml:space="preserve">- 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7218CE" w:rsidRPr="006E6422" w:rsidRDefault="007218CE" w:rsidP="007218CE">
      <w:pPr>
        <w:widowControl w:val="0"/>
        <w:autoSpaceDE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6E6422">
        <w:rPr>
          <w:rFonts w:ascii="Arial" w:hAnsi="Arial" w:cs="Arial"/>
        </w:rPr>
        <w:t xml:space="preserve">( </w:t>
      </w:r>
      <w:proofErr w:type="gramEnd"/>
      <w:r w:rsidRPr="006E6422">
        <w:rPr>
          <w:rFonts w:ascii="Arial" w:hAnsi="Arial" w:cs="Arial"/>
        </w:rPr>
        <w:t>Собрание законодательства Российской Федерации, 16.02.2009, № 7, ст. 776);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«Российская газета » от 08.10.2003 г. № 202; «Парламентская газета» от 08.10.2003 г. № 186);</w:t>
      </w:r>
    </w:p>
    <w:p w:rsidR="007218CE" w:rsidRPr="006E6422" w:rsidRDefault="007218CE" w:rsidP="007218CE">
      <w:pPr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-Федеральный закон Российской Федерации от 27.07.2010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7218CE" w:rsidRPr="006E6422" w:rsidRDefault="007218CE" w:rsidP="007218CE">
      <w:pPr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7218CE" w:rsidRPr="006E6422" w:rsidRDefault="007218CE" w:rsidP="007218C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  <w:bCs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6E6422">
        <w:rPr>
          <w:rFonts w:ascii="Arial" w:hAnsi="Arial" w:cs="Arial"/>
        </w:rPr>
        <w:t>(«Собрание законодательства Российской Федерации», 2016, № 15, ст. 2084);</w:t>
      </w:r>
    </w:p>
    <w:p w:rsidR="007218CE" w:rsidRPr="006E6422" w:rsidRDefault="007218CE" w:rsidP="007218CE">
      <w:pPr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Приказ Министерства культуры и массовых коммуникаций РФ от 18 января 2007 № 19 «Об утверждении Правил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наук» (Бюллетень нормативных актов федеральных органов исполнительной власти», № 20, 14.05.2007);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6E6422">
        <w:rPr>
          <w:rFonts w:ascii="Arial" w:hAnsi="Arial" w:cs="Arial"/>
        </w:rPr>
        <w:t>Курская</w:t>
      </w:r>
      <w:proofErr w:type="gramEnd"/>
      <w:r w:rsidRPr="006E6422">
        <w:rPr>
          <w:rFonts w:ascii="Arial" w:hAnsi="Arial" w:cs="Arial"/>
        </w:rPr>
        <w:t xml:space="preserve"> правда» от 27.12.2005, № 263);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30.11.2015 № 118-ЗКО «Об архивном деле в Курской области» (принят Курской областной Думой 26.11.2015);</w:t>
      </w:r>
    </w:p>
    <w:p w:rsidR="007218CE" w:rsidRPr="006E6422" w:rsidRDefault="007218CE" w:rsidP="007218C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Закон Курской области от 4 января 2003 года № 1-ЗКО «Об административных правонарушениях в Курской области», «</w:t>
      </w:r>
      <w:proofErr w:type="gramStart"/>
      <w:r w:rsidRPr="006E6422">
        <w:rPr>
          <w:rFonts w:ascii="Arial" w:hAnsi="Arial" w:cs="Arial"/>
        </w:rPr>
        <w:t>Курская</w:t>
      </w:r>
      <w:proofErr w:type="gramEnd"/>
      <w:r w:rsidRPr="006E6422">
        <w:rPr>
          <w:rFonts w:ascii="Arial" w:hAnsi="Arial" w:cs="Arial"/>
        </w:rPr>
        <w:t xml:space="preserve"> правда» №143 от 30.11.2013 года);</w:t>
      </w:r>
    </w:p>
    <w:p w:rsidR="007218CE" w:rsidRPr="006E6422" w:rsidRDefault="007218CE" w:rsidP="007218C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Постановление Администрации Курской области от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6E6422">
        <w:rPr>
          <w:rFonts w:ascii="Arial" w:hAnsi="Arial" w:cs="Arial"/>
        </w:rPr>
        <w:t>Курская</w:t>
      </w:r>
      <w:proofErr w:type="gramEnd"/>
      <w:r w:rsidRPr="006E6422">
        <w:rPr>
          <w:rFonts w:ascii="Arial" w:hAnsi="Arial" w:cs="Arial"/>
        </w:rPr>
        <w:t xml:space="preserve"> правда», № 86, 19.07.2016);</w:t>
      </w:r>
    </w:p>
    <w:p w:rsidR="007218CE" w:rsidRPr="006E6422" w:rsidRDefault="007218CE" w:rsidP="007218C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</w:rPr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218CE" w:rsidRPr="006E6422" w:rsidRDefault="007218CE" w:rsidP="007218CE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6E6422">
        <w:rPr>
          <w:b w:val="0"/>
          <w:bCs w:val="0"/>
          <w:sz w:val="24"/>
          <w:szCs w:val="24"/>
        </w:rPr>
        <w:lastRenderedPageBreak/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7218CE" w:rsidRPr="006E6422" w:rsidRDefault="007218CE" w:rsidP="007218CE">
      <w:pPr>
        <w:spacing w:after="0" w:line="240" w:lineRule="auto"/>
        <w:ind w:left="180" w:firstLine="1134"/>
        <w:jc w:val="both"/>
        <w:rPr>
          <w:rFonts w:ascii="Arial" w:hAnsi="Arial" w:cs="Arial"/>
        </w:rPr>
      </w:pPr>
      <w:r w:rsidRPr="006E6422">
        <w:rPr>
          <w:rFonts w:ascii="Arial" w:hAnsi="Arial" w:cs="Arial"/>
          <w:i/>
        </w:rPr>
        <w:t>-</w:t>
      </w:r>
      <w:r w:rsidRPr="006E6422">
        <w:rPr>
          <w:rFonts w:ascii="Arial" w:hAnsi="Arial" w:cs="Arial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proofErr w:type="gramStart"/>
      <w:r w:rsidRPr="006E6422">
        <w:rPr>
          <w:rFonts w:ascii="Arial" w:hAnsi="Arial" w:cs="Arial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7218CE" w:rsidRPr="006E6422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</w:rPr>
      </w:pPr>
      <w:proofErr w:type="gramStart"/>
      <w:r w:rsidRPr="006E6422">
        <w:rPr>
          <w:rFonts w:ascii="Arial" w:hAnsi="Arial" w:cs="Arial"/>
        </w:rPr>
        <w:t>- Уставом муниципального образования «</w:t>
      </w:r>
      <w:proofErr w:type="spellStart"/>
      <w:r w:rsidRPr="006E6422">
        <w:rPr>
          <w:rFonts w:ascii="Arial" w:hAnsi="Arial" w:cs="Arial"/>
        </w:rPr>
        <w:t>Замостянский</w:t>
      </w:r>
      <w:proofErr w:type="spellEnd"/>
      <w:r w:rsidRPr="006E6422">
        <w:rPr>
          <w:rFonts w:ascii="Arial" w:hAnsi="Arial" w:cs="Arial"/>
        </w:rPr>
        <w:t xml:space="preserve"> сельсовет»</w:t>
      </w:r>
      <w:r w:rsidRPr="006E6422">
        <w:rPr>
          <w:rStyle w:val="a3"/>
          <w:rFonts w:ascii="Arial" w:hAnsi="Arial" w:cs="Arial"/>
        </w:rPr>
        <w:t xml:space="preserve">, </w:t>
      </w:r>
      <w:r w:rsidRPr="006E6422">
        <w:rPr>
          <w:rStyle w:val="a3"/>
          <w:rFonts w:ascii="Arial" w:hAnsi="Arial" w:cs="Arial"/>
          <w:b w:val="0"/>
        </w:rPr>
        <w:t>Суджанского района Курской области</w:t>
      </w:r>
      <w:r w:rsidRPr="006E6422">
        <w:rPr>
          <w:rFonts w:ascii="Arial" w:hAnsi="Arial" w:cs="Arial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6E6422">
        <w:rPr>
          <w:rFonts w:ascii="Arial" w:hAnsi="Arial" w:cs="Arial"/>
        </w:rPr>
        <w:t>ru</w:t>
      </w:r>
      <w:proofErr w:type="spellEnd"/>
      <w:r w:rsidRPr="006E6422">
        <w:rPr>
          <w:rFonts w:ascii="Arial" w:hAnsi="Arial" w:cs="Arial"/>
        </w:rPr>
        <w:t xml:space="preserve"> № 465233072005001.</w:t>
      </w:r>
      <w:proofErr w:type="gramEnd"/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Default="007218CE" w:rsidP="007218CE">
      <w:pPr>
        <w:spacing w:after="0" w:line="240" w:lineRule="auto"/>
      </w:pPr>
    </w:p>
    <w:p w:rsidR="007218CE" w:rsidRPr="007218CE" w:rsidRDefault="007218CE" w:rsidP="007218CE">
      <w:pPr>
        <w:pStyle w:val="a7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7218CE">
        <w:rPr>
          <w:rFonts w:ascii="Arial" w:hAnsi="Arial" w:cs="Arial"/>
          <w:b/>
        </w:rPr>
        <w:lastRenderedPageBreak/>
        <w:t xml:space="preserve">Перечень нормативных правовых актов, регулирующих предоставление муниципальной услуги </w:t>
      </w:r>
      <w:r w:rsidRPr="007218CE">
        <w:rPr>
          <w:rStyle w:val="a3"/>
          <w:rFonts w:ascii="Arial" w:hAnsi="Arial" w:cs="Arial"/>
          <w:b w:val="0"/>
        </w:rPr>
        <w:t>«</w:t>
      </w:r>
      <w:r w:rsidRPr="007218CE">
        <w:rPr>
          <w:rFonts w:ascii="Arial" w:hAnsi="Arial" w:cs="Arial"/>
          <w:b/>
          <w:bCs/>
          <w:lang w:eastAsia="en-US"/>
        </w:rPr>
        <w:t>Присвоение адресов объектам адресации, изменение, аннулирование адресов</w:t>
      </w:r>
      <w:r w:rsidRPr="007218CE">
        <w:rPr>
          <w:rStyle w:val="a3"/>
          <w:rFonts w:ascii="Arial" w:hAnsi="Arial" w:cs="Arial"/>
          <w:b w:val="0"/>
        </w:rPr>
        <w:t>»</w:t>
      </w:r>
    </w:p>
    <w:p w:rsidR="007218CE" w:rsidRPr="00B25B54" w:rsidRDefault="007218CE" w:rsidP="007218CE">
      <w:pPr>
        <w:pStyle w:val="a7"/>
        <w:spacing w:before="0" w:beforeAutospacing="0" w:after="0" w:afterAutospacing="0"/>
        <w:jc w:val="center"/>
        <w:rPr>
          <w:rFonts w:ascii="Arial" w:hAnsi="Arial" w:cs="Arial"/>
        </w:rPr>
      </w:pPr>
    </w:p>
    <w:p w:rsidR="007218CE" w:rsidRPr="00B25B54" w:rsidRDefault="007218CE" w:rsidP="007218CE">
      <w:pPr>
        <w:suppressAutoHyphens/>
        <w:autoSpaceDE w:val="0"/>
        <w:spacing w:after="0" w:line="240" w:lineRule="auto"/>
        <w:ind w:left="4248" w:firstLine="708"/>
        <w:jc w:val="right"/>
        <w:outlineLvl w:val="1"/>
        <w:rPr>
          <w:rFonts w:ascii="Arial" w:eastAsia="Arial" w:hAnsi="Arial" w:cs="Arial"/>
          <w:sz w:val="24"/>
          <w:szCs w:val="24"/>
          <w:lang w:eastAsia="ar-SA"/>
        </w:rPr>
      </w:pPr>
      <w:r w:rsidRPr="00B25B54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B25B54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B25B5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B25B5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B25B54">
        <w:rPr>
          <w:rFonts w:ascii="Arial" w:hAnsi="Arial" w:cs="Arial"/>
          <w:bCs/>
          <w:sz w:val="24"/>
          <w:szCs w:val="24"/>
          <w:lang w:eastAsia="en-US"/>
        </w:rPr>
        <w:t>. №1 (часть I) ст. 16);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B25B54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B25B54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23.06.2001);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от 31.07.2006 № 31 (1 ч.), ст. 3451); </w:t>
      </w:r>
    </w:p>
    <w:p w:rsidR="007218CE" w:rsidRPr="00B25B54" w:rsidRDefault="007218CE" w:rsidP="007218CE">
      <w:pPr>
        <w:spacing w:after="0" w:line="240" w:lineRule="auto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218CE" w:rsidRPr="00B25B54" w:rsidRDefault="007218CE" w:rsidP="007218CE">
      <w:pPr>
        <w:pStyle w:val="ConsPlusNormal"/>
        <w:ind w:firstLine="708"/>
        <w:jc w:val="both"/>
        <w:rPr>
          <w:sz w:val="24"/>
          <w:szCs w:val="24"/>
        </w:rPr>
      </w:pPr>
      <w:r w:rsidRPr="00B25B54">
        <w:rPr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218CE" w:rsidRPr="00B25B54" w:rsidRDefault="007218CE" w:rsidP="007218CE">
      <w:pPr>
        <w:pStyle w:val="ConsPlusNormal"/>
        <w:ind w:firstLine="708"/>
        <w:jc w:val="both"/>
        <w:rPr>
          <w:sz w:val="24"/>
          <w:szCs w:val="24"/>
        </w:rPr>
      </w:pPr>
      <w:r w:rsidRPr="00B25B54"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6" w:history="1">
        <w:r w:rsidRPr="00B25B54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proofErr w:type="gramStart"/>
      <w:r w:rsidRPr="00B25B54">
        <w:rPr>
          <w:rFonts w:ascii="Arial" w:hAnsi="Arial" w:cs="Arial"/>
          <w:bCs/>
          <w:sz w:val="24"/>
          <w:szCs w:val="24"/>
          <w:lang w:eastAsia="en-US"/>
        </w:rPr>
        <w:t>м</w:t>
      </w:r>
      <w:proofErr w:type="gramEnd"/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 Правительства Российской Федерации от 30.04.2014 № 403 «Об исчерпывающем перечне процедур в сфере жилищного строительства» </w:t>
      </w:r>
      <w:r w:rsidRPr="00B25B54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7218CE" w:rsidRPr="00B25B54" w:rsidRDefault="007218CE" w:rsidP="00721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7218CE" w:rsidRPr="00B25B54" w:rsidRDefault="007218CE" w:rsidP="00721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25B54">
        <w:rPr>
          <w:rFonts w:ascii="Arial" w:hAnsi="Arial" w:cs="Arial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sz w:val="24"/>
          <w:szCs w:val="24"/>
        </w:rPr>
        <w:t xml:space="preserve"> 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218CE" w:rsidRPr="00B25B54" w:rsidRDefault="007218CE" w:rsidP="00721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sz w:val="24"/>
          <w:szCs w:val="24"/>
        </w:rPr>
        <w:t xml:space="preserve"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</w:t>
      </w:r>
      <w:r w:rsidRPr="00B25B54">
        <w:rPr>
          <w:rFonts w:ascii="Arial" w:hAnsi="Arial" w:cs="Arial"/>
          <w:sz w:val="24"/>
          <w:szCs w:val="24"/>
        </w:rPr>
        <w:lastRenderedPageBreak/>
        <w:t>адреса или аннулировании его адреса» (Зарегистрировано в Минюсте России 09.02.2015 № 35948);</w:t>
      </w:r>
    </w:p>
    <w:p w:rsidR="007218CE" w:rsidRPr="00B25B54" w:rsidRDefault="007218CE" w:rsidP="007218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25B54">
        <w:rPr>
          <w:rFonts w:ascii="Arial" w:hAnsi="Arial" w:cs="Arial"/>
          <w:sz w:val="24"/>
          <w:szCs w:val="24"/>
        </w:rPr>
        <w:t>(«</w:t>
      </w:r>
      <w:proofErr w:type="gramStart"/>
      <w:r w:rsidRPr="00B25B54">
        <w:rPr>
          <w:rFonts w:ascii="Arial" w:hAnsi="Arial" w:cs="Arial"/>
          <w:sz w:val="24"/>
          <w:szCs w:val="24"/>
        </w:rPr>
        <w:t>Курская</w:t>
      </w:r>
      <w:proofErr w:type="gramEnd"/>
      <w:r w:rsidRPr="00B25B54">
        <w:rPr>
          <w:rFonts w:ascii="Arial" w:hAnsi="Arial" w:cs="Arial"/>
          <w:sz w:val="24"/>
          <w:szCs w:val="24"/>
        </w:rPr>
        <w:t xml:space="preserve"> правда», № 4-5, 11.01.2003);</w:t>
      </w:r>
    </w:p>
    <w:p w:rsidR="007218CE" w:rsidRPr="00B25B54" w:rsidRDefault="007218CE" w:rsidP="007218C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муниципальных услуг органов</w:t>
      </w:r>
      <w:r w:rsidRPr="00B25B54">
        <w:rPr>
          <w:rFonts w:ascii="Arial" w:hAnsi="Arial" w:cs="Arial"/>
          <w:color w:val="00B050"/>
          <w:sz w:val="24"/>
          <w:szCs w:val="24"/>
        </w:rPr>
        <w:t xml:space="preserve"> </w:t>
      </w:r>
      <w:r w:rsidRPr="00B25B54">
        <w:rPr>
          <w:rFonts w:ascii="Arial" w:hAnsi="Arial" w:cs="Arial"/>
          <w:sz w:val="24"/>
          <w:szCs w:val="24"/>
        </w:rPr>
        <w:t>местного самоуправления Курской области» (Официальный сайт Администрации Курской области http://adm.rkursk.ru, 06.04.2017);</w:t>
      </w:r>
    </w:p>
    <w:p w:rsidR="007218CE" w:rsidRPr="00B25B54" w:rsidRDefault="007218CE" w:rsidP="007218CE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B25B54">
        <w:rPr>
          <w:b w:val="0"/>
          <w:bCs w:val="0"/>
          <w:sz w:val="24"/>
          <w:szCs w:val="24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7218CE" w:rsidRPr="00B25B54" w:rsidRDefault="007218CE" w:rsidP="007218CE">
      <w:pPr>
        <w:spacing w:after="0" w:line="240" w:lineRule="auto"/>
        <w:ind w:left="180" w:firstLine="1134"/>
        <w:jc w:val="both"/>
        <w:rPr>
          <w:rFonts w:ascii="Arial" w:hAnsi="Arial" w:cs="Arial"/>
          <w:sz w:val="24"/>
          <w:szCs w:val="24"/>
        </w:rPr>
      </w:pPr>
      <w:r w:rsidRPr="00B25B54">
        <w:rPr>
          <w:rFonts w:ascii="Arial" w:hAnsi="Arial" w:cs="Arial"/>
          <w:i/>
          <w:sz w:val="24"/>
          <w:szCs w:val="24"/>
        </w:rPr>
        <w:t>-</w:t>
      </w:r>
      <w:r w:rsidRPr="00B25B54">
        <w:rPr>
          <w:rFonts w:ascii="Arial" w:hAnsi="Arial" w:cs="Arial"/>
          <w:sz w:val="24"/>
          <w:szCs w:val="24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7218CE" w:rsidRPr="00B25B54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B25B54">
        <w:rPr>
          <w:rFonts w:ascii="Arial" w:hAnsi="Arial" w:cs="Arial"/>
          <w:sz w:val="24"/>
          <w:szCs w:val="24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7218CE" w:rsidRPr="00B25B54" w:rsidRDefault="007218CE" w:rsidP="007218CE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B25B54">
        <w:rPr>
          <w:rFonts w:ascii="Arial" w:hAnsi="Arial" w:cs="Arial"/>
          <w:sz w:val="24"/>
          <w:szCs w:val="24"/>
        </w:rPr>
        <w:t>- Уставом муниципального образования «</w:t>
      </w:r>
      <w:proofErr w:type="spellStart"/>
      <w:r w:rsidRPr="00B25B54">
        <w:rPr>
          <w:rFonts w:ascii="Arial" w:hAnsi="Arial" w:cs="Arial"/>
          <w:sz w:val="24"/>
          <w:szCs w:val="24"/>
        </w:rPr>
        <w:t>Замостянский</w:t>
      </w:r>
      <w:proofErr w:type="spellEnd"/>
      <w:r w:rsidRPr="00B25B54">
        <w:rPr>
          <w:rFonts w:ascii="Arial" w:hAnsi="Arial" w:cs="Arial"/>
          <w:sz w:val="24"/>
          <w:szCs w:val="24"/>
        </w:rPr>
        <w:t xml:space="preserve"> сельсовет»</w:t>
      </w:r>
      <w:r w:rsidRPr="00B25B54">
        <w:rPr>
          <w:rStyle w:val="a3"/>
          <w:rFonts w:ascii="Arial" w:hAnsi="Arial" w:cs="Arial"/>
          <w:sz w:val="24"/>
          <w:szCs w:val="24"/>
        </w:rPr>
        <w:t xml:space="preserve">, </w:t>
      </w:r>
      <w:r w:rsidRPr="00B25B54">
        <w:rPr>
          <w:rStyle w:val="a3"/>
          <w:rFonts w:ascii="Arial" w:hAnsi="Arial" w:cs="Arial"/>
          <w:b w:val="0"/>
          <w:sz w:val="24"/>
          <w:szCs w:val="24"/>
        </w:rPr>
        <w:t>Суджанского района Курской области</w:t>
      </w:r>
      <w:r w:rsidRPr="00B25B54">
        <w:rPr>
          <w:rFonts w:ascii="Arial" w:hAnsi="Arial" w:cs="Arial"/>
          <w:sz w:val="24"/>
          <w:szCs w:val="24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B25B54">
        <w:rPr>
          <w:rFonts w:ascii="Arial" w:hAnsi="Arial" w:cs="Arial"/>
          <w:sz w:val="24"/>
          <w:szCs w:val="24"/>
        </w:rPr>
        <w:t>ru</w:t>
      </w:r>
      <w:proofErr w:type="spellEnd"/>
      <w:r w:rsidRPr="00B25B54">
        <w:rPr>
          <w:rFonts w:ascii="Arial" w:hAnsi="Arial" w:cs="Arial"/>
          <w:sz w:val="24"/>
          <w:szCs w:val="24"/>
        </w:rPr>
        <w:t xml:space="preserve"> № 465233072005001.</w:t>
      </w:r>
      <w:proofErr w:type="gramEnd"/>
    </w:p>
    <w:p w:rsidR="007218CE" w:rsidRDefault="007218CE" w:rsidP="007218CE">
      <w:pPr>
        <w:spacing w:after="0" w:line="240" w:lineRule="auto"/>
      </w:pPr>
    </w:p>
    <w:sectPr w:rsidR="007218CE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7218C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218CE"/>
    <w:rsid w:val="0072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218CE"/>
    <w:rPr>
      <w:b/>
      <w:bCs/>
    </w:rPr>
  </w:style>
  <w:style w:type="paragraph" w:styleId="a4">
    <w:name w:val="header"/>
    <w:basedOn w:val="a"/>
    <w:link w:val="a5"/>
    <w:uiPriority w:val="99"/>
    <w:rsid w:val="007218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7218CE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Title">
    <w:name w:val="ConsTitle"/>
    <w:rsid w:val="007218C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218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18CE"/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7218CE"/>
    <w:rPr>
      <w:color w:val="0000FF"/>
      <w:u w:val="single"/>
    </w:rPr>
  </w:style>
  <w:style w:type="paragraph" w:styleId="a7">
    <w:name w:val="Normal (Web)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hyperlink" Target="consultantplus://offline/ref=5B74BE24F615771BFC67E89B1B5AC1F9FEF47DEE73BEE14CD013A15DD841C8486126FA0510A31C92S4P4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2950</Words>
  <Characters>16819</Characters>
  <Application>Microsoft Office Word</Application>
  <DocSecurity>0</DocSecurity>
  <Lines>140</Lines>
  <Paragraphs>39</Paragraphs>
  <ScaleCrop>false</ScaleCrop>
  <Company>Pirated Aliance</Company>
  <LinksUpToDate>false</LinksUpToDate>
  <CharactersWithSpaces>19730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2018-12-18T10:49:00Z</dcterms:created>
  <dcterms:modified xsi:type="dcterms:W3CDTF">2018-12-18T10:54:00Z</dcterms:modified>
</cp:coreProperties>
</file>