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C6" w:rsidRPr="00B426D8" w:rsidRDefault="004465C6" w:rsidP="00446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4465C6" w:rsidRDefault="004465C6" w:rsidP="004465C6">
      <w:pPr>
        <w:jc w:val="center"/>
        <w:rPr>
          <w:b/>
          <w:sz w:val="28"/>
          <w:szCs w:val="28"/>
        </w:rPr>
      </w:pPr>
      <w:r w:rsidRPr="00B426D8">
        <w:rPr>
          <w:b/>
          <w:sz w:val="28"/>
          <w:szCs w:val="28"/>
        </w:rPr>
        <w:t>о ходе исполнения бюджета</w:t>
      </w:r>
      <w:r>
        <w:rPr>
          <w:b/>
          <w:sz w:val="28"/>
          <w:szCs w:val="28"/>
        </w:rPr>
        <w:t xml:space="preserve"> муниципального  </w:t>
      </w:r>
    </w:p>
    <w:p w:rsidR="004465C6" w:rsidRDefault="004465C6" w:rsidP="00446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«Замостянский сельсовет» </w:t>
      </w:r>
    </w:p>
    <w:p w:rsidR="004465C6" w:rsidRDefault="004465C6" w:rsidP="00446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426D8">
        <w:rPr>
          <w:b/>
          <w:sz w:val="28"/>
          <w:szCs w:val="28"/>
        </w:rPr>
        <w:t>уджанского района Курской области</w:t>
      </w:r>
    </w:p>
    <w:p w:rsidR="004465C6" w:rsidRPr="00B426D8" w:rsidRDefault="004465C6" w:rsidP="004465C6">
      <w:pPr>
        <w:jc w:val="center"/>
        <w:rPr>
          <w:b/>
          <w:sz w:val="28"/>
          <w:szCs w:val="28"/>
        </w:rPr>
      </w:pPr>
      <w:r w:rsidRPr="00B426D8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3</w:t>
      </w:r>
      <w:r w:rsidRPr="00B42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месяца</w:t>
      </w:r>
      <w:r w:rsidRPr="00B426D8">
        <w:rPr>
          <w:b/>
          <w:sz w:val="28"/>
          <w:szCs w:val="28"/>
        </w:rPr>
        <w:t xml:space="preserve"> 201</w:t>
      </w:r>
      <w:r w:rsidR="00B55E85">
        <w:rPr>
          <w:b/>
          <w:sz w:val="28"/>
          <w:szCs w:val="28"/>
        </w:rPr>
        <w:t>8</w:t>
      </w:r>
      <w:r w:rsidRPr="00B426D8">
        <w:rPr>
          <w:b/>
          <w:sz w:val="28"/>
          <w:szCs w:val="28"/>
        </w:rPr>
        <w:t xml:space="preserve"> года</w:t>
      </w:r>
    </w:p>
    <w:p w:rsidR="004465C6" w:rsidRPr="00EE54CD" w:rsidRDefault="004465C6" w:rsidP="004465C6">
      <w:pPr>
        <w:jc w:val="center"/>
      </w:pPr>
    </w:p>
    <w:p w:rsidR="004465C6" w:rsidRPr="00EE54CD" w:rsidRDefault="004465C6" w:rsidP="004465C6">
      <w:pPr>
        <w:tabs>
          <w:tab w:val="left" w:pos="709"/>
        </w:tabs>
        <w:ind w:firstLine="709"/>
        <w:jc w:val="both"/>
      </w:pPr>
      <w:r>
        <w:t>По состоянию на 01.04.201</w:t>
      </w:r>
      <w:r w:rsidR="0092404F">
        <w:t xml:space="preserve">8 </w:t>
      </w:r>
      <w:r>
        <w:t>г</w:t>
      </w:r>
      <w:r w:rsidR="0092404F">
        <w:t>ода</w:t>
      </w:r>
      <w:r w:rsidR="00932D53">
        <w:t xml:space="preserve"> </w:t>
      </w:r>
      <w:r w:rsidRPr="00EE54CD">
        <w:t>в</w:t>
      </w:r>
      <w:r>
        <w:t xml:space="preserve"> местный бюджет Замостянского сельсовета</w:t>
      </w:r>
      <w:r w:rsidRPr="00EE54CD">
        <w:t xml:space="preserve"> поступило доходов в сумме </w:t>
      </w:r>
      <w:r w:rsidR="0092404F">
        <w:t>1726,8</w:t>
      </w:r>
      <w:r w:rsidRPr="00EE54CD">
        <w:t xml:space="preserve"> </w:t>
      </w:r>
      <w:proofErr w:type="spellStart"/>
      <w:r w:rsidRPr="00EE54CD">
        <w:t>тыс</w:t>
      </w:r>
      <w:proofErr w:type="gramStart"/>
      <w:r w:rsidRPr="00EE54CD">
        <w:t>.р</w:t>
      </w:r>
      <w:proofErr w:type="gramEnd"/>
      <w:r w:rsidRPr="00EE54CD">
        <w:t>уб</w:t>
      </w:r>
      <w:proofErr w:type="spellEnd"/>
      <w:r w:rsidRPr="00EE54CD">
        <w:t xml:space="preserve">., </w:t>
      </w:r>
      <w:r>
        <w:t xml:space="preserve">в том числе: </w:t>
      </w:r>
      <w:r w:rsidRPr="00EE54CD">
        <w:t xml:space="preserve">безвозмездные поступления – </w:t>
      </w:r>
      <w:r w:rsidR="0092404F">
        <w:t>175,5</w:t>
      </w:r>
      <w:r w:rsidRPr="00EE54CD">
        <w:t xml:space="preserve"> тыс. руб., собственные доходы – </w:t>
      </w:r>
      <w:r w:rsidR="0092404F">
        <w:t>1551,3</w:t>
      </w:r>
      <w:r w:rsidRPr="00EE54CD">
        <w:t xml:space="preserve"> </w:t>
      </w:r>
      <w:proofErr w:type="spellStart"/>
      <w:r w:rsidRPr="00EE54CD">
        <w:t>тыс.руб</w:t>
      </w:r>
      <w:proofErr w:type="spellEnd"/>
      <w:r w:rsidRPr="00EE54CD">
        <w:t>.</w:t>
      </w:r>
    </w:p>
    <w:p w:rsidR="004465C6" w:rsidRPr="00EE54CD" w:rsidRDefault="004465C6" w:rsidP="004465C6">
      <w:pPr>
        <w:tabs>
          <w:tab w:val="left" w:pos="709"/>
        </w:tabs>
        <w:ind w:firstLine="709"/>
        <w:jc w:val="both"/>
      </w:pPr>
      <w:r>
        <w:t>Расходы местного бюджета</w:t>
      </w:r>
      <w:r w:rsidRPr="00EE54CD">
        <w:t xml:space="preserve"> </w:t>
      </w:r>
      <w:r>
        <w:t>по состоянию на 01.04.</w:t>
      </w:r>
      <w:r w:rsidRPr="00EE54CD">
        <w:t>201</w:t>
      </w:r>
      <w:r w:rsidR="0092404F">
        <w:t>8</w:t>
      </w:r>
      <w:r w:rsidRPr="00EE54CD">
        <w:t xml:space="preserve"> года составили </w:t>
      </w:r>
      <w:r>
        <w:t xml:space="preserve">всего </w:t>
      </w:r>
      <w:r w:rsidR="00097E47">
        <w:t>23</w:t>
      </w:r>
      <w:r w:rsidR="0092404F">
        <w:t>04</w:t>
      </w:r>
      <w:r w:rsidR="00097E47">
        <w:t>,</w:t>
      </w:r>
      <w:r w:rsidR="0092404F">
        <w:t>4</w:t>
      </w:r>
      <w:r w:rsidRPr="00EE54CD"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</w:t>
      </w:r>
      <w:r w:rsidRPr="00EE54CD">
        <w:t xml:space="preserve"> из которых было направлено межбюджетных транс</w:t>
      </w:r>
      <w:r>
        <w:t xml:space="preserve">фертов в бюджет других уровней </w:t>
      </w:r>
      <w:r w:rsidR="00097E47">
        <w:t>32,6</w:t>
      </w:r>
      <w:r w:rsidRPr="00EE54CD">
        <w:t xml:space="preserve"> </w:t>
      </w:r>
      <w:proofErr w:type="spellStart"/>
      <w:r w:rsidRPr="00EE54CD">
        <w:t>тыс.руб</w:t>
      </w:r>
      <w:proofErr w:type="spellEnd"/>
      <w:r w:rsidRPr="00EE54CD">
        <w:t>.</w:t>
      </w:r>
    </w:p>
    <w:p w:rsidR="004465C6" w:rsidRDefault="004465C6" w:rsidP="004465C6">
      <w:pPr>
        <w:tabs>
          <w:tab w:val="left" w:pos="709"/>
        </w:tabs>
        <w:ind w:firstLine="709"/>
        <w:jc w:val="both"/>
      </w:pPr>
      <w:r>
        <w:t>Расходы на содержание (опл</w:t>
      </w:r>
      <w:r w:rsidRPr="00EE54CD">
        <w:t>ат</w:t>
      </w:r>
      <w:r>
        <w:t>а труда и</w:t>
      </w:r>
      <w:r w:rsidRPr="00EE54CD">
        <w:t xml:space="preserve"> начисления</w:t>
      </w:r>
      <w:r>
        <w:t xml:space="preserve">) главы муниципального образования составили в сумме -  </w:t>
      </w:r>
      <w:r w:rsidR="00097E47">
        <w:t>1</w:t>
      </w:r>
      <w:r w:rsidR="0092404F">
        <w:t>2</w:t>
      </w:r>
      <w:r w:rsidR="00097E47">
        <w:t>7</w:t>
      </w:r>
      <w:r w:rsidR="0092404F">
        <w:t>,4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465C6" w:rsidRDefault="004465C6" w:rsidP="004465C6">
      <w:pPr>
        <w:tabs>
          <w:tab w:val="left" w:pos="709"/>
        </w:tabs>
        <w:ind w:firstLine="709"/>
        <w:jc w:val="both"/>
      </w:pPr>
      <w:r>
        <w:t>Численность муниципальных служащих 3</w:t>
      </w:r>
      <w:r w:rsidRPr="00EE54CD">
        <w:t xml:space="preserve"> человек</w:t>
      </w:r>
      <w:r>
        <w:t>а, ф</w:t>
      </w:r>
      <w:r w:rsidRPr="00EE54CD">
        <w:t xml:space="preserve">актические затраты на </w:t>
      </w:r>
      <w:r>
        <w:t xml:space="preserve">их </w:t>
      </w:r>
      <w:r w:rsidRPr="00EE54CD">
        <w:t xml:space="preserve">денежное содержание </w:t>
      </w:r>
      <w:r>
        <w:t>(</w:t>
      </w:r>
      <w:r w:rsidRPr="00EE54CD">
        <w:t>оплат</w:t>
      </w:r>
      <w:r>
        <w:t>а</w:t>
      </w:r>
      <w:r w:rsidRPr="00EE54CD">
        <w:t xml:space="preserve"> труда</w:t>
      </w:r>
      <w:r>
        <w:t xml:space="preserve"> и начисления)</w:t>
      </w:r>
      <w:r w:rsidRPr="00EE54CD">
        <w:t xml:space="preserve">  составили  </w:t>
      </w:r>
      <w:r w:rsidR="00097E47">
        <w:t>20</w:t>
      </w:r>
      <w:r w:rsidR="0092404F">
        <w:t>0</w:t>
      </w:r>
      <w:r w:rsidR="00097E47">
        <w:t>,</w:t>
      </w:r>
      <w:r w:rsidR="0092404F">
        <w:t>4</w:t>
      </w:r>
      <w:r w:rsidRPr="00EE54CD">
        <w:t xml:space="preserve"> </w:t>
      </w:r>
      <w:proofErr w:type="spellStart"/>
      <w:r w:rsidRPr="00EE54CD">
        <w:t>тыс</w:t>
      </w:r>
      <w:proofErr w:type="gramStart"/>
      <w:r w:rsidRPr="00EE54CD">
        <w:t>.р</w:t>
      </w:r>
      <w:proofErr w:type="gramEnd"/>
      <w:r w:rsidRPr="00EE54CD">
        <w:t>уб</w:t>
      </w:r>
      <w:proofErr w:type="spellEnd"/>
      <w:r w:rsidRPr="00EE54CD">
        <w:t xml:space="preserve">. </w:t>
      </w:r>
    </w:p>
    <w:p w:rsidR="004465C6" w:rsidRDefault="004465C6" w:rsidP="004465C6">
      <w:pPr>
        <w:tabs>
          <w:tab w:val="left" w:pos="709"/>
        </w:tabs>
        <w:ind w:firstLine="709"/>
        <w:jc w:val="both"/>
      </w:pPr>
      <w:r w:rsidRPr="00EE54CD">
        <w:t>Численность работников подведомственных учреждений</w:t>
      </w:r>
      <w:r>
        <w:t xml:space="preserve"> по состоянию </w:t>
      </w:r>
      <w:r w:rsidRPr="00EE54CD">
        <w:t>на 01.0</w:t>
      </w:r>
      <w:r>
        <w:t>4</w:t>
      </w:r>
      <w:r w:rsidRPr="00EE54CD">
        <w:t>.201</w:t>
      </w:r>
      <w:r w:rsidR="0092404F">
        <w:t xml:space="preserve">8 </w:t>
      </w:r>
      <w:r>
        <w:t>г</w:t>
      </w:r>
      <w:r w:rsidR="0092404F">
        <w:t>од</w:t>
      </w:r>
      <w:r>
        <w:t xml:space="preserve"> составляет 6</w:t>
      </w:r>
      <w:r w:rsidRPr="00EE54CD">
        <w:t xml:space="preserve"> чел</w:t>
      </w:r>
      <w:r>
        <w:t>овек, фактические затраты на их</w:t>
      </w:r>
      <w:r w:rsidRPr="00EE54CD">
        <w:t xml:space="preserve"> содержани</w:t>
      </w:r>
      <w:proofErr w:type="gramStart"/>
      <w:r w:rsidRPr="00EE54CD">
        <w:t>е(</w:t>
      </w:r>
      <w:proofErr w:type="gramEnd"/>
      <w:r w:rsidRPr="00EE54CD">
        <w:t xml:space="preserve">оплата труда с начислениями) – </w:t>
      </w:r>
      <w:r w:rsidR="0092404F">
        <w:t>316,9</w:t>
      </w:r>
      <w:r w:rsidRPr="00EE54CD">
        <w:t xml:space="preserve"> </w:t>
      </w:r>
      <w:proofErr w:type="spellStart"/>
      <w:r>
        <w:t>тыс.руб</w:t>
      </w:r>
      <w:proofErr w:type="spellEnd"/>
      <w:r>
        <w:t>.</w:t>
      </w:r>
    </w:p>
    <w:p w:rsidR="004465C6" w:rsidRDefault="004465C6" w:rsidP="004465C6">
      <w:pPr>
        <w:tabs>
          <w:tab w:val="left" w:pos="709"/>
        </w:tabs>
        <w:ind w:firstLine="709"/>
        <w:jc w:val="both"/>
      </w:pPr>
    </w:p>
    <w:p w:rsidR="004465C6" w:rsidRDefault="004465C6" w:rsidP="004465C6">
      <w:pPr>
        <w:tabs>
          <w:tab w:val="left" w:pos="709"/>
        </w:tabs>
        <w:ind w:firstLine="709"/>
        <w:jc w:val="both"/>
      </w:pPr>
    </w:p>
    <w:p w:rsidR="004465C6" w:rsidRDefault="004465C6" w:rsidP="004465C6">
      <w:pPr>
        <w:tabs>
          <w:tab w:val="left" w:pos="709"/>
        </w:tabs>
        <w:ind w:firstLine="709"/>
        <w:jc w:val="both"/>
      </w:pPr>
    </w:p>
    <w:p w:rsidR="00C02F06" w:rsidRDefault="00C02F06">
      <w:bookmarkStart w:id="0" w:name="_GoBack"/>
      <w:bookmarkEnd w:id="0"/>
    </w:p>
    <w:sectPr w:rsidR="00C0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3E"/>
    <w:rsid w:val="00097E47"/>
    <w:rsid w:val="001D3A3E"/>
    <w:rsid w:val="001F2D7C"/>
    <w:rsid w:val="00262390"/>
    <w:rsid w:val="004465C6"/>
    <w:rsid w:val="00723591"/>
    <w:rsid w:val="0092404F"/>
    <w:rsid w:val="00932D53"/>
    <w:rsid w:val="00B55E85"/>
    <w:rsid w:val="00C02F06"/>
    <w:rsid w:val="00D8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8</cp:revision>
  <dcterms:created xsi:type="dcterms:W3CDTF">2016-06-15T12:16:00Z</dcterms:created>
  <dcterms:modified xsi:type="dcterms:W3CDTF">2018-04-17T12:26:00Z</dcterms:modified>
</cp:coreProperties>
</file>