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D98" w14:textId="77777777"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>риложение №</w:t>
      </w:r>
    </w:p>
    <w:p w14:paraId="65E79141" w14:textId="77777777"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14:paraId="7FBC5DED" w14:textId="77777777"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14:paraId="786C3BD7" w14:textId="77777777"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14:paraId="6B4092ED" w14:textId="77777777"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151560">
        <w:rPr>
          <w:rFonts w:ascii="Times New Roman" w:hAnsi="Times New Roman"/>
          <w:sz w:val="24"/>
          <w:szCs w:val="24"/>
        </w:rPr>
        <w:t>24</w:t>
      </w:r>
      <w:r w:rsidR="00993752">
        <w:rPr>
          <w:rFonts w:ascii="Times New Roman" w:hAnsi="Times New Roman"/>
          <w:sz w:val="24"/>
          <w:szCs w:val="24"/>
        </w:rPr>
        <w:t>.0</w:t>
      </w:r>
      <w:r w:rsidR="00151560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</w:t>
      </w:r>
      <w:r w:rsidR="004F79F1">
        <w:rPr>
          <w:rFonts w:ascii="Times New Roman" w:hAnsi="Times New Roman"/>
          <w:sz w:val="24"/>
          <w:szCs w:val="24"/>
        </w:rPr>
        <w:t>2</w:t>
      </w:r>
      <w:r w:rsidR="00151560">
        <w:rPr>
          <w:rFonts w:ascii="Times New Roman" w:hAnsi="Times New Roman"/>
          <w:sz w:val="24"/>
          <w:szCs w:val="24"/>
        </w:rPr>
        <w:t>5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151560">
        <w:rPr>
          <w:rFonts w:ascii="Times New Roman" w:hAnsi="Times New Roman"/>
          <w:sz w:val="24"/>
          <w:szCs w:val="24"/>
        </w:rPr>
        <w:t>22</w:t>
      </w:r>
    </w:p>
    <w:p w14:paraId="275176A0" w14:textId="77777777"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7B409A95" w14:textId="77777777"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14:paraId="78774AC0" w14:textId="77777777" w:rsidR="002219C8" w:rsidRDefault="00EF23AA" w:rsidP="0083656B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4F79F1" w:rsidRPr="0043774B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4F79F1">
        <w:rPr>
          <w:rFonts w:ascii="Times New Roman" w:eastAsia="Times New Roman CYR" w:hAnsi="Times New Roman"/>
          <w:b/>
          <w:bCs/>
          <w:sz w:val="28"/>
          <w:szCs w:val="28"/>
        </w:rPr>
        <w:t>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151560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4F79F1" w:rsidRPr="004F79F1">
        <w:rPr>
          <w:rFonts w:ascii="Times New Roman" w:hAnsi="Times New Roman"/>
          <w:b/>
          <w:sz w:val="28"/>
          <w:szCs w:val="28"/>
        </w:rPr>
        <w:t>«Обес</w:t>
      </w:r>
      <w:r w:rsidR="00151560">
        <w:rPr>
          <w:rFonts w:ascii="Times New Roman" w:hAnsi="Times New Roman"/>
          <w:b/>
          <w:sz w:val="28"/>
          <w:szCs w:val="28"/>
        </w:rPr>
        <w:t>4</w:t>
      </w:r>
      <w:r w:rsidR="0083656B" w:rsidRPr="0083656B">
        <w:rPr>
          <w:rFonts w:ascii="Times New Roman" w:hAnsi="Times New Roman"/>
          <w:b/>
          <w:sz w:val="28"/>
          <w:szCs w:val="28"/>
        </w:rPr>
        <w:t>год</w:t>
      </w:r>
    </w:p>
    <w:p w14:paraId="137B9513" w14:textId="77777777" w:rsidR="004F79F1" w:rsidRPr="006F532D" w:rsidRDefault="004F79F1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712ADFB" w14:textId="77777777"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2A932DF" w14:textId="77777777" w:rsidR="001B5BF5" w:rsidRPr="006F532D" w:rsidRDefault="001B5BF5" w:rsidP="001B5BF5">
      <w:p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подпрограммы</w:t>
      </w:r>
    </w:p>
    <w:p w14:paraId="60119A28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формуле:</w:t>
      </w:r>
    </w:p>
    <w:p w14:paraId="1E53E832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3EF1DFC" wp14:editId="775E0989">
            <wp:extent cx="1590675" cy="247650"/>
            <wp:effectExtent l="0" t="0" r="0" b="0"/>
            <wp:docPr id="25" name="Рисунок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F7CB7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14:paraId="4B6034F2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A0C76D" wp14:editId="4C0F87C6">
            <wp:extent cx="466725" cy="228600"/>
            <wp:effectExtent l="0" t="0" r="0" b="0"/>
            <wp:docPr id="26" name="Рисунок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14:paraId="44DC1828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D8956B" wp14:editId="31E8DF39">
            <wp:extent cx="428625" cy="247650"/>
            <wp:effectExtent l="0" t="0" r="0" b="0"/>
            <wp:docPr id="27" name="Рисунок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14:paraId="4A97941E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DC84DC5" wp14:editId="185C6406">
            <wp:extent cx="419100" cy="228600"/>
            <wp:effectExtent l="0" t="0" r="0" b="0"/>
            <wp:docPr id="28" name="Рисунок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14:paraId="341A17B8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СД</w:t>
      </w:r>
      <w:r w:rsidRPr="006F532D">
        <w:rPr>
          <w:rFonts w:ascii="Times New Roman" w:hAnsi="Times New Roman"/>
          <w:sz w:val="24"/>
          <w:szCs w:val="24"/>
          <w:vertAlign w:val="subscript"/>
        </w:rPr>
        <w:t xml:space="preserve">п/ппз </w:t>
      </w:r>
      <w:r w:rsidRPr="006F532D">
        <w:rPr>
          <w:rFonts w:ascii="Times New Roman" w:hAnsi="Times New Roman"/>
          <w:sz w:val="24"/>
          <w:szCs w:val="24"/>
        </w:rPr>
        <w:t xml:space="preserve">= </w:t>
      </w:r>
      <w:r w:rsidR="004F79F1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>/</w:t>
      </w:r>
      <w:r w:rsidR="004F79F1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F9677C" w:rsidRPr="006F532D">
        <w:rPr>
          <w:rFonts w:ascii="Times New Roman" w:hAnsi="Times New Roman"/>
          <w:sz w:val="24"/>
          <w:szCs w:val="24"/>
        </w:rPr>
        <w:t>1</w:t>
      </w:r>
    </w:p>
    <w:p w14:paraId="680CB8FF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</w:p>
    <w:p w14:paraId="4B21EF98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14:paraId="6FF175B4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B75EB69" wp14:editId="65D4DB95">
            <wp:extent cx="1447800" cy="447675"/>
            <wp:effectExtent l="0" t="0" r="0" b="0"/>
            <wp:docPr id="29" name="Рисунок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D7247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14:paraId="5955D93F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F8C510" wp14:editId="2FACB9CD">
            <wp:extent cx="371475" cy="228600"/>
            <wp:effectExtent l="0" t="0" r="0" b="0"/>
            <wp:docPr id="30" name="Рисунок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14:paraId="4D7C1C5A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060AFCA" wp14:editId="68448257">
            <wp:extent cx="466725" cy="228600"/>
            <wp:effectExtent l="0" t="0" r="0" b="0"/>
            <wp:docPr id="31" name="Рисунок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14:paraId="2D589A10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14:paraId="3B1B2AD5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7493905" wp14:editId="3F1D407F">
            <wp:extent cx="466725" cy="228600"/>
            <wp:effectExtent l="0" t="0" r="0" b="0"/>
            <wp:docPr id="704" name="Рисунок 7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больше 1, значение </w:t>
      </w: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0400D25" wp14:editId="14452973">
            <wp:extent cx="466725" cy="228600"/>
            <wp:effectExtent l="0" t="0" r="0" b="0"/>
            <wp:docPr id="705" name="Рисунок 7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принимается равным 1.</w:t>
      </w:r>
    </w:p>
    <w:p w14:paraId="1C47111C" w14:textId="77777777"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</w:t>
      </w:r>
      <w:r w:rsidRPr="006F532D">
        <w:rPr>
          <w:rFonts w:ascii="Times New Roman" w:hAnsi="Times New Roman"/>
          <w:sz w:val="24"/>
          <w:szCs w:val="24"/>
          <w:vertAlign w:val="subscript"/>
        </w:rPr>
        <w:t xml:space="preserve">п/п </w:t>
      </w:r>
      <w:r w:rsidRPr="006F532D">
        <w:rPr>
          <w:rFonts w:ascii="Times New Roman" w:hAnsi="Times New Roman"/>
          <w:sz w:val="24"/>
          <w:szCs w:val="24"/>
        </w:rPr>
        <w:t>=</w:t>
      </w:r>
      <w:r w:rsidR="00344F4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344F4E">
        <w:rPr>
          <w:rFonts w:ascii="Times New Roman" w:hAnsi="Times New Roman"/>
          <w:sz w:val="24"/>
          <w:szCs w:val="24"/>
        </w:rPr>
        <w:t>+1)</w:t>
      </w:r>
      <w:r w:rsidRPr="006F532D">
        <w:rPr>
          <w:rFonts w:ascii="Times New Roman" w:hAnsi="Times New Roman"/>
          <w:sz w:val="24"/>
          <w:szCs w:val="24"/>
        </w:rPr>
        <w:t xml:space="preserve"> / </w:t>
      </w:r>
      <w:r w:rsidR="00344F4E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 xml:space="preserve"> =1</w:t>
      </w:r>
    </w:p>
    <w:p w14:paraId="6D682FF1" w14:textId="77777777"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Таким образом цели и задачи подпрограммы </w:t>
      </w:r>
      <w:r w:rsidR="00344F4E">
        <w:rPr>
          <w:rFonts w:ascii="Times New Roman" w:hAnsi="Times New Roman"/>
          <w:sz w:val="24"/>
          <w:szCs w:val="24"/>
        </w:rPr>
        <w:t>в основном достигнуты.</w:t>
      </w:r>
    </w:p>
    <w:p w14:paraId="51042969" w14:textId="77777777" w:rsidR="001B5BF5" w:rsidRPr="006F532D" w:rsidRDefault="001B5BF5" w:rsidP="001B5BF5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7B57A89" w14:textId="77777777" w:rsidR="001B5BF5" w:rsidRPr="006F532D" w:rsidRDefault="001B5BF5" w:rsidP="001B5B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14:paraId="782AA7FE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14:paraId="177BAD64" w14:textId="77777777"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6F532D">
        <w:rPr>
          <w:rFonts w:ascii="Times New Roman" w:hAnsi="Times New Roman" w:cs="Times New Roman"/>
          <w:sz w:val="24"/>
          <w:szCs w:val="24"/>
        </w:rPr>
        <w:t xml:space="preserve"> = 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6F532D">
        <w:rPr>
          <w:rFonts w:ascii="Times New Roman" w:hAnsi="Times New Roman" w:cs="Times New Roman"/>
          <w:sz w:val="24"/>
          <w:szCs w:val="24"/>
        </w:rPr>
        <w:t xml:space="preserve"> / 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6F532D">
        <w:rPr>
          <w:rFonts w:ascii="Times New Roman" w:hAnsi="Times New Roman" w:cs="Times New Roman"/>
          <w:sz w:val="24"/>
          <w:szCs w:val="24"/>
        </w:rPr>
        <w:t>,</w:t>
      </w:r>
    </w:p>
    <w:p w14:paraId="7EB7A160" w14:textId="77777777"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где:</w:t>
      </w:r>
    </w:p>
    <w:p w14:paraId="65B6EE16" w14:textId="77777777"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6F532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14:paraId="35D8B8E8" w14:textId="77777777"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6F532D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14:paraId="563A59DF" w14:textId="77777777"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6F532D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14:paraId="1796A5B1" w14:textId="77777777" w:rsidR="00485DE4" w:rsidRPr="006F532D" w:rsidRDefault="00485DE4" w:rsidP="00485DE4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6F532D">
        <w:rPr>
          <w:rFonts w:ascii="Times New Roman" w:hAnsi="Times New Roman" w:cs="Times New Roman"/>
          <w:sz w:val="24"/>
          <w:szCs w:val="24"/>
        </w:rPr>
        <w:t>=</w:t>
      </w:r>
      <w:r w:rsidR="0063210C">
        <w:rPr>
          <w:rFonts w:ascii="Times New Roman" w:hAnsi="Times New Roman" w:cs="Times New Roman"/>
          <w:sz w:val="24"/>
          <w:szCs w:val="24"/>
        </w:rPr>
        <w:t xml:space="preserve"> </w:t>
      </w:r>
      <w:r w:rsidR="00151560">
        <w:rPr>
          <w:rFonts w:ascii="Times New Roman" w:hAnsi="Times New Roman" w:cs="Times New Roman"/>
          <w:sz w:val="24"/>
          <w:szCs w:val="24"/>
        </w:rPr>
        <w:t>2</w:t>
      </w:r>
      <w:r w:rsidR="004F79F1">
        <w:rPr>
          <w:rFonts w:ascii="Times New Roman" w:hAnsi="Times New Roman" w:cs="Times New Roman"/>
          <w:sz w:val="24"/>
          <w:szCs w:val="24"/>
        </w:rPr>
        <w:t xml:space="preserve"> </w:t>
      </w:r>
      <w:r w:rsidR="00151560">
        <w:rPr>
          <w:rFonts w:ascii="Times New Roman" w:hAnsi="Times New Roman" w:cs="Times New Roman"/>
          <w:sz w:val="24"/>
          <w:szCs w:val="24"/>
        </w:rPr>
        <w:t>878</w:t>
      </w:r>
      <w:r w:rsidR="00B07CC2">
        <w:rPr>
          <w:rFonts w:ascii="Times New Roman" w:hAnsi="Times New Roman" w:cs="Times New Roman"/>
          <w:sz w:val="24"/>
          <w:szCs w:val="24"/>
        </w:rPr>
        <w:t>,</w:t>
      </w:r>
      <w:r w:rsidR="00151560">
        <w:rPr>
          <w:rFonts w:ascii="Times New Roman" w:hAnsi="Times New Roman" w:cs="Times New Roman"/>
          <w:sz w:val="24"/>
          <w:szCs w:val="24"/>
        </w:rPr>
        <w:t>334</w:t>
      </w:r>
      <w:r w:rsidR="004F79F1">
        <w:rPr>
          <w:rFonts w:ascii="Times New Roman" w:hAnsi="Times New Roman" w:cs="Times New Roman"/>
          <w:sz w:val="24"/>
          <w:szCs w:val="24"/>
        </w:rPr>
        <w:t>/</w:t>
      </w:r>
      <w:r w:rsidR="00151560">
        <w:rPr>
          <w:rFonts w:ascii="Times New Roman" w:hAnsi="Times New Roman" w:cs="Times New Roman"/>
          <w:sz w:val="24"/>
          <w:szCs w:val="24"/>
        </w:rPr>
        <w:t>2</w:t>
      </w:r>
      <w:r w:rsidR="004F79F1">
        <w:rPr>
          <w:rFonts w:ascii="Times New Roman" w:hAnsi="Times New Roman" w:cs="Times New Roman"/>
          <w:sz w:val="24"/>
          <w:szCs w:val="24"/>
        </w:rPr>
        <w:t xml:space="preserve"> </w:t>
      </w:r>
      <w:r w:rsidR="00151560">
        <w:rPr>
          <w:rFonts w:ascii="Times New Roman" w:hAnsi="Times New Roman" w:cs="Times New Roman"/>
          <w:sz w:val="24"/>
          <w:szCs w:val="24"/>
        </w:rPr>
        <w:t>878</w:t>
      </w:r>
      <w:r w:rsidR="004F79F1">
        <w:rPr>
          <w:rFonts w:ascii="Times New Roman" w:hAnsi="Times New Roman" w:cs="Times New Roman"/>
          <w:sz w:val="24"/>
          <w:szCs w:val="24"/>
        </w:rPr>
        <w:t>,</w:t>
      </w:r>
      <w:r w:rsidR="00151560">
        <w:rPr>
          <w:rFonts w:ascii="Times New Roman" w:hAnsi="Times New Roman" w:cs="Times New Roman"/>
          <w:sz w:val="24"/>
          <w:szCs w:val="24"/>
        </w:rPr>
        <w:t>334</w:t>
      </w:r>
      <w:r w:rsidR="0063210C">
        <w:rPr>
          <w:rFonts w:ascii="Times New Roman" w:hAnsi="Times New Roman" w:cs="Times New Roman"/>
          <w:sz w:val="24"/>
          <w:szCs w:val="24"/>
        </w:rPr>
        <w:t xml:space="preserve"> </w:t>
      </w:r>
      <w:r w:rsidRPr="006F532D">
        <w:rPr>
          <w:rFonts w:ascii="Times New Roman" w:hAnsi="Times New Roman" w:cs="Times New Roman"/>
          <w:sz w:val="24"/>
          <w:szCs w:val="24"/>
        </w:rPr>
        <w:t>=</w:t>
      </w:r>
      <w:r w:rsidR="00172910">
        <w:rPr>
          <w:rFonts w:ascii="Times New Roman" w:hAnsi="Times New Roman" w:cs="Times New Roman"/>
          <w:sz w:val="24"/>
          <w:szCs w:val="24"/>
        </w:rPr>
        <w:t>1</w:t>
      </w:r>
    </w:p>
    <w:p w14:paraId="095F3D70" w14:textId="77777777" w:rsidR="00485DE4" w:rsidRDefault="00485DE4" w:rsidP="00485DE4">
      <w:pPr>
        <w:pStyle w:val="ConsPlusNormal"/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532D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степень соответствия запланированному уровню затрат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подпрограмме </w:t>
      </w:r>
      <w:r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оценивается как высокая.</w:t>
      </w:r>
    </w:p>
    <w:p w14:paraId="25C4A5C4" w14:textId="77777777"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180CE6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29B38BFA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53CE8F" wp14:editId="76281D1C">
            <wp:extent cx="1115695" cy="250190"/>
            <wp:effectExtent l="0" t="0" r="0" b="0"/>
            <wp:docPr id="706" name="Рисунок 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DC70A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14:paraId="7399C6F0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BF1C137" wp14:editId="048E598A">
            <wp:extent cx="250190" cy="231775"/>
            <wp:effectExtent l="0" t="0" r="0" b="0"/>
            <wp:docPr id="707" name="Рисунок 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8C53FF" w:rsidRPr="006F532D">
        <w:rPr>
          <w:rFonts w:ascii="Times New Roman" w:hAnsi="Times New Roman"/>
          <w:sz w:val="24"/>
          <w:szCs w:val="24"/>
        </w:rPr>
        <w:t>местного</w:t>
      </w:r>
      <w:r w:rsidRPr="006F532D">
        <w:rPr>
          <w:rFonts w:ascii="Times New Roman" w:hAnsi="Times New Roman"/>
          <w:sz w:val="24"/>
          <w:szCs w:val="24"/>
        </w:rPr>
        <w:t xml:space="preserve"> бюджета;</w:t>
      </w:r>
    </w:p>
    <w:p w14:paraId="6D71CC23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40DAEAA" wp14:editId="7BF29E0D">
            <wp:extent cx="304800" cy="231775"/>
            <wp:effectExtent l="0" t="0" r="0" b="0"/>
            <wp:docPr id="708" name="Рисунок 7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41B14ABC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5A640F3" wp14:editId="7616773A">
            <wp:extent cx="335280" cy="250190"/>
            <wp:effectExtent l="0" t="0" r="0" b="0"/>
            <wp:docPr id="709" name="Рисунок 7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14:paraId="498CD70D" w14:textId="77777777"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Э</w:t>
      </w:r>
      <w:r w:rsidRPr="006F532D">
        <w:rPr>
          <w:rFonts w:ascii="Times New Roman" w:hAnsi="Times New Roman"/>
          <w:sz w:val="24"/>
          <w:szCs w:val="24"/>
          <w:vertAlign w:val="subscript"/>
        </w:rPr>
        <w:t xml:space="preserve">ис </w:t>
      </w:r>
      <w:r w:rsidRPr="006F532D">
        <w:rPr>
          <w:rFonts w:ascii="Times New Roman" w:hAnsi="Times New Roman"/>
          <w:sz w:val="24"/>
          <w:szCs w:val="24"/>
        </w:rPr>
        <w:t xml:space="preserve">= 1 / </w:t>
      </w:r>
      <w:r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 xml:space="preserve"> = 1</w:t>
      </w:r>
    </w:p>
    <w:p w14:paraId="3B22F5E0" w14:textId="77777777" w:rsidR="001B5BF5" w:rsidRDefault="00485DE4" w:rsidP="004E528D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Таким образом, средства местного бюджета по подпр</w:t>
      </w:r>
      <w:r w:rsidR="004E528D">
        <w:rPr>
          <w:rFonts w:ascii="Times New Roman" w:hAnsi="Times New Roman"/>
          <w:sz w:val="24"/>
          <w:szCs w:val="24"/>
        </w:rPr>
        <w:t>ограмме использованы эффективно.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3F5848" w14:textId="77777777" w:rsidR="004E528D" w:rsidRPr="006F532D" w:rsidRDefault="004E528D" w:rsidP="004E528D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</w:p>
    <w:p w14:paraId="642AAE0D" w14:textId="77777777" w:rsidR="001B5BF5" w:rsidRPr="006F532D" w:rsidRDefault="001B5BF5" w:rsidP="001B5B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14:paraId="54641824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реализации мероприятий оценивается для подпрограммы как доля мероприятий, выполненных в полном объеме, по следующей формуле:</w:t>
      </w:r>
    </w:p>
    <w:p w14:paraId="1EFEFABE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СРм = Мв / М,</w:t>
      </w:r>
    </w:p>
    <w:p w14:paraId="36E60073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14:paraId="30AC02D0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14:paraId="51F4A088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30BF5960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14:paraId="37D474CB" w14:textId="77777777"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СРм = </w:t>
      </w:r>
      <w:r w:rsidR="004F79F1"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>/</w:t>
      </w:r>
      <w:r w:rsidR="004F79F1"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172910">
        <w:rPr>
          <w:rFonts w:ascii="Times New Roman" w:hAnsi="Times New Roman"/>
          <w:sz w:val="24"/>
          <w:szCs w:val="24"/>
        </w:rPr>
        <w:t>1</w:t>
      </w:r>
    </w:p>
    <w:p w14:paraId="6C915D12" w14:textId="77777777" w:rsidR="001B5BF5" w:rsidRPr="006F532D" w:rsidRDefault="00F21317" w:rsidP="004E528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Таким образом, основное мероприятие</w:t>
      </w:r>
      <w:r w:rsidR="004F79F1">
        <w:rPr>
          <w:rFonts w:ascii="Times New Roman" w:hAnsi="Times New Roman" w:cs="Times New Roman"/>
          <w:sz w:val="24"/>
          <w:szCs w:val="24"/>
        </w:rPr>
        <w:t xml:space="preserve"> </w:t>
      </w:r>
      <w:r w:rsidR="004F79F1" w:rsidRPr="00C7265D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151560" w:rsidRPr="00096E4C">
        <w:rPr>
          <w:rFonts w:ascii="Times New Roman" w:hAnsi="Times New Roman" w:cs="Times New Roman"/>
          <w:bCs/>
          <w:iCs/>
          <w:sz w:val="24"/>
          <w:szCs w:val="24"/>
        </w:rPr>
        <w:t>Реализация мероприятий по благоустройству, в том числе обеспечение освещения улиц населённых пунктов</w:t>
      </w:r>
      <w:r w:rsidR="004F79F1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1B5BF5"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6A280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1B5BF5"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B5BF5" w:rsidRPr="006F532D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</w:t>
      </w:r>
      <w:r w:rsidR="00172910">
        <w:rPr>
          <w:rFonts w:ascii="Times New Roman" w:hAnsi="Times New Roman" w:cs="Times New Roman"/>
          <w:sz w:val="24"/>
          <w:szCs w:val="24"/>
        </w:rPr>
        <w:t>высокая</w:t>
      </w:r>
    </w:p>
    <w:p w14:paraId="1FAC66C4" w14:textId="0581F948" w:rsidR="00F21317" w:rsidRPr="006F532D" w:rsidRDefault="00F21317" w:rsidP="003F405D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6F532D">
        <w:rPr>
          <w:rFonts w:ascii="Times New Roman" w:hAnsi="Times New Roman" w:cs="Times New Roman"/>
          <w:sz w:val="24"/>
          <w:szCs w:val="24"/>
        </w:rPr>
        <w:t>В 20</w:t>
      </w:r>
      <w:r w:rsidR="00004996" w:rsidRPr="006F532D">
        <w:rPr>
          <w:rFonts w:ascii="Times New Roman" w:hAnsi="Times New Roman" w:cs="Times New Roman"/>
          <w:sz w:val="24"/>
          <w:szCs w:val="24"/>
        </w:rPr>
        <w:t>2</w:t>
      </w:r>
      <w:r w:rsidR="00151560">
        <w:rPr>
          <w:rFonts w:ascii="Times New Roman" w:hAnsi="Times New Roman" w:cs="Times New Roman"/>
          <w:sz w:val="24"/>
          <w:szCs w:val="24"/>
        </w:rPr>
        <w:t>4</w:t>
      </w:r>
      <w:r w:rsidRPr="006F532D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4F79F1" w:rsidRPr="004A1EA5">
        <w:rPr>
          <w:rFonts w:ascii="Times New Roman" w:hAnsi="Times New Roman"/>
        </w:rPr>
        <w:t>«Обеспечение доступным и комфортным жильем и коммунальными услугами граждан»</w:t>
      </w:r>
      <w:r w:rsidR="006A280C">
        <w:rPr>
          <w:iCs/>
          <w:color w:val="000000"/>
          <w:sz w:val="28"/>
          <w:szCs w:val="28"/>
        </w:rPr>
        <w:t xml:space="preserve"> </w:t>
      </w:r>
      <w:r w:rsidRPr="006F532D">
        <w:rPr>
          <w:rFonts w:ascii="Times New Roman" w:hAnsi="Times New Roman" w:cs="Times New Roman"/>
          <w:sz w:val="24"/>
          <w:szCs w:val="24"/>
        </w:rPr>
        <w:t xml:space="preserve">признается </w:t>
      </w:r>
      <w:r w:rsidR="006A280C">
        <w:rPr>
          <w:rFonts w:ascii="Times New Roman" w:hAnsi="Times New Roman" w:cs="Times New Roman"/>
          <w:sz w:val="24"/>
          <w:szCs w:val="24"/>
        </w:rPr>
        <w:t>высокой.</w:t>
      </w:r>
    </w:p>
    <w:sectPr w:rsidR="00F21317" w:rsidRPr="006F532D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51560"/>
    <w:rsid w:val="00161403"/>
    <w:rsid w:val="00172910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90CE2"/>
    <w:rsid w:val="003931E0"/>
    <w:rsid w:val="00394008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D1759"/>
    <w:rsid w:val="004E0B4C"/>
    <w:rsid w:val="004E528D"/>
    <w:rsid w:val="004F79F1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8F2CEB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91AC0"/>
    <w:rsid w:val="00A9323D"/>
    <w:rsid w:val="00AB0AC4"/>
    <w:rsid w:val="00B07CC2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20903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40CAB"/>
    <w:rsid w:val="00F442B7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4962"/>
  <w15:docId w15:val="{B558D7F8-0EDB-4FE3-A009-8B444B1D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9068-E5C9-4AEC-9E2D-D271EBC9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66</cp:revision>
  <cp:lastPrinted>2024-02-29T10:51:00Z</cp:lastPrinted>
  <dcterms:created xsi:type="dcterms:W3CDTF">2020-02-15T17:39:00Z</dcterms:created>
  <dcterms:modified xsi:type="dcterms:W3CDTF">2025-04-30T10:39:00Z</dcterms:modified>
</cp:coreProperties>
</file>