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93" w:rsidRDefault="0082144E" w:rsidP="009E73F9">
      <w:pPr>
        <w:pStyle w:val="Postan"/>
        <w:rPr>
          <w:b/>
          <w:bCs/>
          <w:spacing w:val="30"/>
          <w:sz w:val="36"/>
          <w:szCs w:val="36"/>
        </w:rPr>
      </w:pPr>
      <w:r w:rsidRPr="0082144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6pt;margin-top:-18.3pt;width:510pt;height:765pt;z-index:1;mso-wrap-distance-left:504.05pt;mso-wrap-distance-right:504.05pt;mso-position-horizontal-relative:margin" o:allowincell="f">
            <v:imagedata r:id="rId4" o:title=""/>
            <w10:wrap anchorx="margin"/>
          </v:shape>
        </w:pict>
      </w: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Default="00AF6593" w:rsidP="009E73F9">
      <w:pPr>
        <w:pStyle w:val="Postan"/>
        <w:rPr>
          <w:b/>
          <w:bCs/>
          <w:spacing w:val="30"/>
          <w:sz w:val="36"/>
          <w:szCs w:val="36"/>
        </w:rPr>
      </w:pPr>
    </w:p>
    <w:p w:rsidR="00AF6593" w:rsidRPr="006D3FA3" w:rsidRDefault="00AF6593" w:rsidP="006D3FA3">
      <w:pPr>
        <w:pStyle w:val="Default"/>
        <w:pageBreakBefore/>
        <w:widowControl w:val="0"/>
        <w:spacing w:line="232" w:lineRule="auto"/>
        <w:ind w:left="5040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lastRenderedPageBreak/>
        <w:t>Приложение</w:t>
      </w:r>
    </w:p>
    <w:p w:rsidR="00AF6593" w:rsidRPr="006D3FA3" w:rsidRDefault="00AF6593" w:rsidP="006D3FA3">
      <w:pPr>
        <w:pStyle w:val="Default"/>
        <w:widowControl w:val="0"/>
        <w:spacing w:line="232" w:lineRule="auto"/>
        <w:ind w:left="5040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к постановлению</w:t>
      </w:r>
    </w:p>
    <w:p w:rsidR="00AF6593" w:rsidRPr="006D3FA3" w:rsidRDefault="00AF6593" w:rsidP="006D3FA3">
      <w:pPr>
        <w:pStyle w:val="Default"/>
        <w:widowControl w:val="0"/>
        <w:spacing w:line="232" w:lineRule="auto"/>
        <w:ind w:left="5040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Администрации</w:t>
      </w:r>
    </w:p>
    <w:p w:rsidR="00AF6593" w:rsidRPr="006D3FA3" w:rsidRDefault="00AF6593" w:rsidP="006D3FA3">
      <w:pPr>
        <w:pStyle w:val="Default"/>
        <w:widowControl w:val="0"/>
        <w:spacing w:line="232" w:lineRule="auto"/>
        <w:ind w:left="5040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Замостянского сельсовета</w:t>
      </w:r>
    </w:p>
    <w:p w:rsidR="00AF6593" w:rsidRPr="006D3FA3" w:rsidRDefault="00AF6593" w:rsidP="006D3FA3">
      <w:pPr>
        <w:pStyle w:val="Default"/>
        <w:widowControl w:val="0"/>
        <w:spacing w:line="232" w:lineRule="auto"/>
        <w:ind w:left="5040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Суджанского района Курской области</w:t>
      </w:r>
    </w:p>
    <w:p w:rsidR="00AF6593" w:rsidRPr="006D3FA3" w:rsidRDefault="00AF6593" w:rsidP="006D3FA3">
      <w:pPr>
        <w:pStyle w:val="Default"/>
        <w:widowControl w:val="0"/>
        <w:spacing w:line="232" w:lineRule="auto"/>
        <w:ind w:left="5040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от 28.08.2014г. № 152</w:t>
      </w:r>
    </w:p>
    <w:p w:rsidR="00AF6593" w:rsidRPr="006D3FA3" w:rsidRDefault="00AF6593" w:rsidP="006D3FA3">
      <w:pPr>
        <w:pStyle w:val="Default"/>
        <w:widowControl w:val="0"/>
        <w:spacing w:line="232" w:lineRule="auto"/>
        <w:ind w:left="5040"/>
        <w:rPr>
          <w:rFonts w:ascii="Times New Roman" w:hAnsi="Times New Roman" w:cs="Times New Roman"/>
          <w:b/>
          <w:bCs/>
          <w:color w:val="auto"/>
        </w:rPr>
      </w:pPr>
    </w:p>
    <w:p w:rsidR="00AF659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ПРОГРАММА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 xml:space="preserve">повышения эффективности управления </w:t>
      </w:r>
      <w:proofErr w:type="gramStart"/>
      <w:r w:rsidRPr="006D3FA3">
        <w:rPr>
          <w:rFonts w:ascii="Times New Roman" w:hAnsi="Times New Roman" w:cs="Times New Roman"/>
          <w:b/>
          <w:bCs/>
          <w:color w:val="auto"/>
        </w:rPr>
        <w:t>общественными</w:t>
      </w:r>
      <w:proofErr w:type="gramEnd"/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финансами на период до 2018 года в муниципальном образовании «Замостянский сельсовет Суджанского района Курской области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Программа повышения эффективности управления общественными финансами на период до 2018 года в муниципальном образовании «Замостянский сельсовет» Суджанского района Курской области (далее – Программа) разработана в соответствии с Бюджетным посланием Президента Российской Федерации «О бюджетной политике в 2014 – 2016 годах»</w:t>
      </w:r>
      <w:proofErr w:type="gramStart"/>
      <w:r w:rsidRPr="006D3FA3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6D3FA3">
        <w:rPr>
          <w:rFonts w:ascii="Times New Roman" w:hAnsi="Times New Roman" w:cs="Times New Roman"/>
          <w:color w:val="auto"/>
        </w:rPr>
        <w:t xml:space="preserve"> основными направлениями бюджетной и налоговой политики муниципального образования «Замостянский сельсовет» на 2014 – 2016 годы, утвержденными постановлением Администрации Замостянского сельсовета от 28.10.2013 № 185, и определяет основные направления действий муниципального образования «Замостянский сельсовет».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1"/>
        <w:keepNext w:val="0"/>
        <w:widowControl w:val="0"/>
        <w:spacing w:line="232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D3FA3">
        <w:rPr>
          <w:rFonts w:ascii="Times New Roman" w:hAnsi="Times New Roman" w:cs="Times New Roman"/>
          <w:spacing w:val="0"/>
          <w:sz w:val="24"/>
          <w:szCs w:val="24"/>
        </w:rPr>
        <w:t xml:space="preserve">I. Итоги реализации Программы </w:t>
      </w:r>
    </w:p>
    <w:p w:rsidR="00AF6593" w:rsidRPr="006D3FA3" w:rsidRDefault="00AF6593" w:rsidP="009E73F9">
      <w:pPr>
        <w:pStyle w:val="1"/>
        <w:keepNext w:val="0"/>
        <w:widowControl w:val="0"/>
        <w:spacing w:line="232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D3FA3">
        <w:rPr>
          <w:rFonts w:ascii="Times New Roman" w:hAnsi="Times New Roman" w:cs="Times New Roman"/>
          <w:spacing w:val="0"/>
          <w:sz w:val="24"/>
          <w:szCs w:val="24"/>
        </w:rPr>
        <w:t xml:space="preserve">по повышению эффективности бюджетных расходов </w:t>
      </w:r>
    </w:p>
    <w:p w:rsidR="00AF6593" w:rsidRPr="006D3FA3" w:rsidRDefault="00AF6593" w:rsidP="009E73F9">
      <w:pPr>
        <w:pStyle w:val="1"/>
        <w:keepNext w:val="0"/>
        <w:widowControl w:val="0"/>
        <w:spacing w:line="232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D3FA3">
        <w:rPr>
          <w:rFonts w:ascii="Times New Roman" w:hAnsi="Times New Roman" w:cs="Times New Roman"/>
          <w:spacing w:val="0"/>
          <w:sz w:val="24"/>
          <w:szCs w:val="24"/>
        </w:rPr>
        <w:t>в муниципальном образовании «Замостянский сельсовет» Суджанского района Курской области на период до 2012 года</w:t>
      </w:r>
    </w:p>
    <w:p w:rsidR="00AF6593" w:rsidRPr="006D3FA3" w:rsidRDefault="00AF6593" w:rsidP="009E73F9">
      <w:pPr>
        <w:widowControl w:val="0"/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Основными результатами реализации в муниципальном образовании «Замостянский сельсовет» Суджанского района Курской области с 2000 года среднесрочных бюджетных реформ стали: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регулирование бюджетных правоотношений на основе единых принципов бюджетной системы и четкого определения статуса и полномочий участников бюджетного процесса;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упорядочение основных социальных обязательств;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организация бюджетного процесса на основе принятия и исполнения расходных обязательств муниципального образования «Замостянский сельсовет»;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формирование достоверной и прозрачной бюджетной отчетности;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начало внедрения инструментов </w:t>
      </w:r>
      <w:proofErr w:type="spellStart"/>
      <w:r w:rsidRPr="006D3FA3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6D3FA3">
        <w:rPr>
          <w:rFonts w:ascii="Times New Roman" w:hAnsi="Times New Roman" w:cs="Times New Roman"/>
          <w:sz w:val="24"/>
          <w:szCs w:val="24"/>
        </w:rPr>
        <w:t>, ориентированного на результаты;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переход от годового к среднесрочному финансовому планированию, утверждению бюджета муниципального образования «Замостянский сельсовет» на очередной финансовый год и на плановый период в формате «скользящей трехлетки».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2011 – 2012 годах развитие бюджетной системы Замостянского сельсовета продолжилось в рамках Программы по повышению эффективности бюджетных расходов в муниципальном образовании «Замостянский сельсовет» на период до 2012 года, утвержденной </w:t>
      </w:r>
      <w:r w:rsidRPr="006D3FA3">
        <w:rPr>
          <w:rFonts w:ascii="Times New Roman" w:hAnsi="Times New Roman" w:cs="Times New Roman"/>
          <w:spacing w:val="-4"/>
          <w:sz w:val="24"/>
          <w:szCs w:val="24"/>
        </w:rPr>
        <w:t xml:space="preserve">постановлением Администрации </w:t>
      </w:r>
      <w:r w:rsidRPr="006D3FA3">
        <w:rPr>
          <w:rFonts w:ascii="Times New Roman" w:hAnsi="Times New Roman" w:cs="Times New Roman"/>
          <w:sz w:val="24"/>
          <w:szCs w:val="24"/>
        </w:rPr>
        <w:t>Замостянского сельсовета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</w:t>
      </w:r>
      <w:r w:rsidRPr="006D3FA3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gramStart"/>
      <w:r w:rsidRPr="006D3FA3">
        <w:rPr>
          <w:rFonts w:ascii="Times New Roman" w:hAnsi="Times New Roman" w:cs="Times New Roman"/>
          <w:spacing w:val="-4"/>
          <w:sz w:val="24"/>
          <w:szCs w:val="24"/>
        </w:rPr>
        <w:t>д</w:t>
      </w:r>
      <w:proofErr w:type="gramEnd"/>
      <w:r w:rsidRPr="006D3FA3">
        <w:rPr>
          <w:rFonts w:ascii="Times New Roman" w:hAnsi="Times New Roman" w:cs="Times New Roman"/>
          <w:spacing w:val="-4"/>
          <w:sz w:val="24"/>
          <w:szCs w:val="24"/>
        </w:rPr>
        <w:t>алее –</w:t>
      </w:r>
      <w:r w:rsidRPr="006D3FA3">
        <w:rPr>
          <w:rFonts w:ascii="Times New Roman" w:hAnsi="Times New Roman" w:cs="Times New Roman"/>
          <w:sz w:val="24"/>
          <w:szCs w:val="24"/>
        </w:rPr>
        <w:t xml:space="preserve"> Программа повышения эффективности бюджетных расходов).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FA3">
        <w:rPr>
          <w:rFonts w:ascii="Times New Roman" w:hAnsi="Times New Roman" w:cs="Times New Roman"/>
          <w:sz w:val="24"/>
          <w:szCs w:val="24"/>
        </w:rPr>
        <w:lastRenderedPageBreak/>
        <w:t>Реализация Программы повышения эффективности бюджетных расходов осуществлялась по следующим направлениям: долгосрочная сбалансированность и устойчивость бюджетной системы муниципального образования «Замостянский сельсовет», совершенствование разграничения полномочий и организация деятельности публично-правовых образований, переход к программной структуре расходов бюджетов, повышение эффективности предоставления муниципальных услуг и оптимизация функций муниципального управления, развитие системы муниципального финансового контроля, формирование комплексной муниципальной контрактной системы в муниципальном образовании «Замостянский сельсовет», реформирование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системы бюджетных платежей, развитие информационной системы управления муниципальными финансами.</w:t>
      </w:r>
    </w:p>
    <w:p w:rsidR="00AF6593" w:rsidRPr="006D3FA3" w:rsidRDefault="00AF6593" w:rsidP="009E73F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1. Долгосрочная сбалансированность и устойчивость</w:t>
      </w:r>
    </w:p>
    <w:p w:rsidR="00AF6593" w:rsidRPr="006D3FA3" w:rsidRDefault="00AF6593" w:rsidP="00CD14E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бюджетной системы муниципального образования «Замостянский сельсовет»</w:t>
      </w:r>
    </w:p>
    <w:p w:rsidR="00AF6593" w:rsidRPr="006D3FA3" w:rsidRDefault="00AF6593" w:rsidP="00CD14E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 Формирование бюджета муниципального образования «Замостянский сельсовет» осуществлялось с учетом прогноза социально-экономического развития муниципального образования «Замостянский сельсовет», а также с соблюдением ограничений дефицита бюджета муниципального образования «Замостянский сельсовет» и муниципального долга в соответствии с требованиями Бюджетного кодекса Российской Федерации.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Замостянского сельсовета от 16.05.2012 № 55 был утвержден План мероприятий по повышению поступлений налоговых и неналоговых доходов, а также по сокращению недоимки в местный бюджет на 2012-2014 годы. В рамках данного постановления ежеквартально проводился анализ исполнения мероприятий плана. </w:t>
      </w:r>
    </w:p>
    <w:p w:rsidR="00AF6593" w:rsidRPr="006D3FA3" w:rsidRDefault="00AF6593" w:rsidP="003B12C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3FA3">
        <w:rPr>
          <w:rFonts w:ascii="Times New Roman" w:hAnsi="Times New Roman" w:cs="Times New Roman"/>
          <w:b w:val="0"/>
          <w:bCs w:val="0"/>
          <w:sz w:val="24"/>
          <w:szCs w:val="24"/>
        </w:rPr>
        <w:t>В целях проведения взвешенной бюджетной политики и ограничения увеличения расходов были разработаны подходы к формированию расходной части бюджета с учетом ряда мер по оптимизации расходов, определенных Основными направлениями бюджетной и налоговой политики в муниципальном образовании «Замостянский сельсовет» на 2013 – 2015 годы.</w:t>
      </w:r>
    </w:p>
    <w:p w:rsidR="00AF6593" w:rsidRPr="006D3FA3" w:rsidRDefault="00AF6593" w:rsidP="009E73F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2. Переход к программной структуре расходов бюджетов</w:t>
      </w:r>
    </w:p>
    <w:p w:rsidR="00AF6593" w:rsidRPr="006D3FA3" w:rsidRDefault="00AF6593" w:rsidP="009E73F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2012 году был разработан и принят Порядок принятия решения о разработке муниципальных долгосрочных целевых программ, их формирования и реализации, а также проведения и критерии оценки эффективности реализации муниципальных долгосрочных целевых программ, утвержденный постановлением Администрации Замостянского сельсовета, в котором впервые было дано понятие бюджетной эффективности реализации муниципальных долгосрочных целевых программ. 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Перечень муниципальных программ размещался на официальном сайте Администрации Замостянского сельсовета, и обновлялся по мере необходимости. 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2012 году на основании проведенной оценки бюджетной эффективности муниципальными заказчиками (муниципальными заказчиками-координаторами) муниципальных программ внесены изменения в муниципальные программы с учетом оптимизации бюджетных расходов на реализацию программных мероприятий. Определена необходимость их дальнейшей реализации с учетом внесенных </w:t>
      </w:r>
      <w:r w:rsidRPr="006D3FA3">
        <w:rPr>
          <w:rFonts w:ascii="Times New Roman" w:hAnsi="Times New Roman" w:cs="Times New Roman"/>
          <w:sz w:val="24"/>
          <w:szCs w:val="24"/>
        </w:rPr>
        <w:lastRenderedPageBreak/>
        <w:t>корректировок по прогнозируемым проблемам для достижения поставленных целей в решении вопросов социально-экономического развития муниципального образования «Замостянский сельсовет».</w:t>
      </w:r>
    </w:p>
    <w:p w:rsidR="00AF6593" w:rsidRPr="006D3FA3" w:rsidRDefault="00AF6593" w:rsidP="003B12C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3. Повышение эффективности предоставления</w:t>
      </w:r>
    </w:p>
    <w:p w:rsidR="00AF6593" w:rsidRPr="006D3FA3" w:rsidRDefault="00AF6593" w:rsidP="003B12C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муниципальных услуг и оптимизация функций муниципального управления</w:t>
      </w:r>
    </w:p>
    <w:p w:rsidR="00AF6593" w:rsidRPr="006D3FA3" w:rsidRDefault="00AF6593" w:rsidP="009E73F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2010 – 2012 годах была проведена фундаментальная реформа системы оказания муниципальных услуг.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eastAsia="TimesNewRoman" w:hAnsi="Times New Roman" w:cs="Times New Roman"/>
          <w:sz w:val="24"/>
          <w:szCs w:val="24"/>
        </w:rPr>
        <w:t xml:space="preserve"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</w:t>
      </w:r>
      <w:r w:rsidRPr="006D3FA3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6D3FA3">
        <w:rPr>
          <w:rFonts w:ascii="Times New Roman" w:eastAsia="TimesNewRoman" w:hAnsi="Times New Roman" w:cs="Times New Roman"/>
          <w:sz w:val="24"/>
          <w:szCs w:val="24"/>
        </w:rPr>
        <w:t xml:space="preserve"> № 83-ФЗ) </w:t>
      </w:r>
      <w:r w:rsidRPr="006D3FA3">
        <w:rPr>
          <w:rFonts w:ascii="Times New Roman" w:hAnsi="Times New Roman" w:cs="Times New Roman"/>
          <w:sz w:val="24"/>
          <w:szCs w:val="24"/>
        </w:rPr>
        <w:t xml:space="preserve">стал основополагающим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>документом для установления правового статуса муниципальных</w:t>
      </w:r>
      <w:r w:rsidRPr="006D3FA3">
        <w:rPr>
          <w:rFonts w:ascii="Times New Roman" w:hAnsi="Times New Roman" w:cs="Times New Roman"/>
          <w:sz w:val="24"/>
          <w:szCs w:val="24"/>
        </w:rPr>
        <w:t xml:space="preserve"> учреждений в форме казенных, бюджетных или автономных.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6"/>
          <w:sz w:val="24"/>
          <w:szCs w:val="24"/>
        </w:rPr>
        <w:t>Создана нормативная правовая база, позволившая повысить эффективность</w:t>
      </w:r>
      <w:r w:rsidRPr="006D3FA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муниципальных услуг и оптимизировать функции муниципального управления. </w:t>
      </w:r>
    </w:p>
    <w:p w:rsidR="00AF6593" w:rsidRPr="006D3FA3" w:rsidRDefault="00AF6593" w:rsidP="009E73F9">
      <w:pPr>
        <w:pStyle w:val="a8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4. Развитие системы муниципального финансового контроля</w:t>
      </w:r>
    </w:p>
    <w:p w:rsidR="00AF6593" w:rsidRPr="006D3FA3" w:rsidRDefault="00AF6593" w:rsidP="009E73F9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Созданная система муниципального финансового контроля позволила обеспечить системный контроль за правомерным и целевым использованием средств  местного бюджета.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Действующие подходы к системе внутреннего финансового контроля позволили: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увеличить степень самостоятельности и ответственности главных распорядителей средств местного бюджета, разработать и внедрить методы и процедуры оценки качества финансового менеджмента на ведомственном уровне, развивать внутренний аудит, укрепить финансовую дисциплину;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повысить результативность расходования бюджетных средств за счет ориентации на достижение конечного результата наиболее эффективным способом.</w:t>
      </w:r>
    </w:p>
    <w:p w:rsidR="00AF6593" w:rsidRPr="006D3FA3" w:rsidRDefault="00AF6593" w:rsidP="0072496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5. Формирование 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комплексной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муниципальной</w:t>
      </w:r>
    </w:p>
    <w:p w:rsidR="00AF6593" w:rsidRPr="006D3FA3" w:rsidRDefault="00AF6593" w:rsidP="0072496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контрактной системы в муниципальном образовании «Замостянский сельсовет»</w:t>
      </w:r>
    </w:p>
    <w:p w:rsidR="00AF6593" w:rsidRPr="006D3FA3" w:rsidRDefault="00AF6593" w:rsidP="0072496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За период с 2010 по 2012 год осуществлены меры, обеспечивающие развитие добросовестной конкуренции, обеспечение гласности и прозрачности, предотвращение коррупции и других злоупотреблений в сфере закупок товаров,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работ, услуг организациями муниципального сектора и сектора муниципального </w:t>
      </w:r>
      <w:r w:rsidRPr="006D3FA3">
        <w:rPr>
          <w:rFonts w:ascii="Times New Roman" w:hAnsi="Times New Roman" w:cs="Times New Roman"/>
          <w:sz w:val="24"/>
          <w:szCs w:val="24"/>
        </w:rPr>
        <w:t>управления.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Графики проведения открытых торгов (открытых конкурсов и открытых аукционов в электронной форме) утверждались соответствующими постановлениями Администрации Замостянского сельсовета. 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Главными распорядителями средств бюджета муниципального образования «Замостянский сельсовет» были сформированы и опубликованы планы муниципальных закупок.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lastRenderedPageBreak/>
        <w:t xml:space="preserve">Планы-графики размещения заказов публиковались на официальном сайте Российской Федерации </w:t>
      </w:r>
      <w:hyperlink r:id="rId5" w:history="1">
        <w:r w:rsidRPr="006D3FA3">
          <w:rPr>
            <w:rStyle w:val="a3"/>
            <w:sz w:val="24"/>
            <w:szCs w:val="24"/>
          </w:rPr>
          <w:t>www.zakupki.gov.ru</w:t>
        </w:r>
      </w:hyperlink>
      <w:r w:rsidRPr="006D3FA3">
        <w:rPr>
          <w:rFonts w:ascii="Times New Roman" w:hAnsi="Times New Roman" w:cs="Times New Roman"/>
          <w:sz w:val="24"/>
          <w:szCs w:val="24"/>
        </w:rPr>
        <w:t>.</w:t>
      </w:r>
    </w:p>
    <w:p w:rsidR="00AF6593" w:rsidRPr="006D3FA3" w:rsidRDefault="00AF6593" w:rsidP="009E73F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6. Реформирование системы бюджетных платежей</w:t>
      </w:r>
    </w:p>
    <w:p w:rsidR="00AF6593" w:rsidRPr="006D3FA3" w:rsidRDefault="00AF6593" w:rsidP="009E73F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период с 2010 по 2012 год в муниципальном образовании «Замостянский сельсовет» завершен перевод лицевых счетов бюджетных учреждений по учету средств во временное распоряжение и от приносящей доход деятельности из кредитных организаций в органы Федерального казначейства.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рамках   реформирования  правового   положения                  муниципальных учреждений и в целях своевременного финансового обеспечения указанных учреждений в соответствии с соглашениями, заключенными с органами Федерального казначейства, бюджетным и автономным учреждениям в новом статусе были открыты лицевые счета для учета субсидий на выполнение муниципального задания, субсидий на иные цели.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Проведенные мероприятия позволили с 1 января 2012 года осуществлять финансовое обеспечение муниципальных бюджетных учреждений.</w:t>
      </w:r>
    </w:p>
    <w:p w:rsidR="00AF6593" w:rsidRPr="006D3FA3" w:rsidRDefault="00AF6593" w:rsidP="009E73F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7. Развитие информационной системы </w:t>
      </w:r>
    </w:p>
    <w:p w:rsidR="00AF6593" w:rsidRPr="006D3FA3" w:rsidRDefault="00AF6593" w:rsidP="009E73F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управления муниципальными финансами</w:t>
      </w:r>
    </w:p>
    <w:p w:rsidR="00AF6593" w:rsidRPr="006D3FA3" w:rsidRDefault="00AF6593" w:rsidP="009E73F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С начала 2011 года внедрен юридически значимый электронный документооборот с применением средств электронной цифровой подписи. </w:t>
      </w:r>
    </w:p>
    <w:p w:rsidR="00AF6593" w:rsidRPr="006D3FA3" w:rsidRDefault="00AF6593" w:rsidP="003B12C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2013 году Финансовым органом Замостянского сельсовета совместно с главными распорядителями средств бюджета муниципального образования «Замостянский сельсовет» был подготовлен Отчет о реализации Программы повышения эффективности бюджетных расходов за весь период ее действия, который утвержден Главой Замостянского сельсовета. Информация об исполнении Программы повышения эффективности бюджетных расходов была направлена в </w:t>
      </w:r>
      <w:proofErr w:type="spellStart"/>
      <w:proofErr w:type="gramStart"/>
      <w:r w:rsidRPr="006D3FA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Комитет финансов Курской области. </w:t>
      </w:r>
    </w:p>
    <w:p w:rsidR="00AF6593" w:rsidRDefault="00AF6593" w:rsidP="009E73F9">
      <w:pPr>
        <w:pStyle w:val="Default"/>
        <w:widowControl w:val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F6593" w:rsidRPr="006D3FA3" w:rsidRDefault="00AF6593" w:rsidP="009E73F9">
      <w:pPr>
        <w:pStyle w:val="Default"/>
        <w:widowControl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II. Цель, задачи и условия реализации Программы</w:t>
      </w:r>
    </w:p>
    <w:p w:rsidR="00AF6593" w:rsidRPr="006D3FA3" w:rsidRDefault="00AF6593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Наряду с поступательным развитием в последние годы правового регулирования и методического обеспечения бюджетных правоотношений процесс формирования целостной системы управления муниципальными финансами в муниципальном образовании «Замостянский сельсовет» и в стране в целом к настоящему времени еще не завершен.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Все мероприятия в рамках </w:t>
      </w:r>
      <w:hyperlink r:id="rId6" w:history="1">
        <w:r w:rsidRPr="006D3FA3">
          <w:rPr>
            <w:rStyle w:val="a3"/>
            <w:sz w:val="24"/>
            <w:szCs w:val="24"/>
          </w:rPr>
          <w:t>Программы</w:t>
        </w:r>
      </w:hyperlink>
      <w:r w:rsidRPr="006D3FA3">
        <w:rPr>
          <w:rFonts w:ascii="Times New Roman" w:hAnsi="Times New Roman" w:cs="Times New Roman"/>
          <w:sz w:val="24"/>
          <w:szCs w:val="24"/>
        </w:rPr>
        <w:t xml:space="preserve"> по повышению эффективности бюджетных расходов были реализованы, но сохраняется ряд недостатков и ограничений, в том числе: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на практике не удалось увязать стратегическое планирование с бюджетным планированием;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недостаточность трехлетнего горизонта социально-экономического прогнозирования и бюджетного планирования, нормативно-методического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обеспечения и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lastRenderedPageBreak/>
        <w:t>ограниченность практики долгосрочного бюджетного планирования;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недостаточно активно внедряются способы оптимизации бюджетных расходов;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недостаточная самостоятельность и ответственность органов местного самоуправления сельских поселений при осуществлении своих расходных бюджетных полномочий;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низкая заинтересованность сельских поселений в наращивании собственной налоговой базы.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Характерной чертой бюджетной политики на современном этапе является повышение эффективности и результативности бюджетных расходов. В этом направлении необходимо повысить эффективность муниципального управления, обеспечить выполнение расходных обязательств в полном объеме и решить приоритетные задачи социально-экономического развития муниципального образования «Замостянский сельсовет» в условиях ограниченности ресурсов.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Целью Программы является повышение эффективности, прозрачности и подотчетности использования бюджетных средств, а также совершенствование муниципального финансового контроля, которые нашли отражение в Программе.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10"/>
          <w:sz w:val="24"/>
          <w:szCs w:val="24"/>
        </w:rPr>
        <w:t>Исходя из текущей экономической ситуации и задач, озвученных Президентом</w:t>
      </w:r>
      <w:r w:rsidRPr="006D3FA3">
        <w:rPr>
          <w:rFonts w:ascii="Times New Roman" w:hAnsi="Times New Roman" w:cs="Times New Roman"/>
          <w:sz w:val="24"/>
          <w:szCs w:val="24"/>
        </w:rPr>
        <w:t xml:space="preserve"> и Правительством Российской Федерации, достижение поставленной цели будет осуществляться посредством решения задач Программы: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обеспечение долгосрочной сбалансированности и устойчивости бюджета муниципального образования «Замостянский сельсовет»;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модернизация бюджетного процесса в условиях внедрения программно-целевых методов управления;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управление финансовыми ресурсами;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повышение функциональной эффективности бюджетных расходов;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повышение операционной 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эффективности деятельности главных распорядителей  средств  местного  бюджета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и муниципальных учреждений;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обеспечение открытости и прозрачности финансов.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Программа определяет общие механизмы реализации установленных целей и задач, достижения результатов мероприятий муниципальных программ муниципального образования «Замостянский сельсовет».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  <w:lang w:val="en-US"/>
        </w:rPr>
        <w:t>III</w:t>
      </w:r>
      <w:r w:rsidRPr="006D3FA3">
        <w:rPr>
          <w:rFonts w:ascii="Times New Roman" w:hAnsi="Times New Roman" w:cs="Times New Roman"/>
          <w:b/>
          <w:bCs/>
          <w:color w:val="auto"/>
        </w:rPr>
        <w:t>. Обеспечение долгосрочной устойчивости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и сбалансированности бюджета муниципального образования «Замостянский сельсовет»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Обеспечение долгосрочной устойчивости и сбалансированности бюджетной системы как базового принципа ответственной бюджетной политики при безусловном исполнении бюджетных и долговых обязательств муниципального образования </w:t>
      </w:r>
      <w:r w:rsidRPr="006D3FA3">
        <w:rPr>
          <w:rFonts w:ascii="Times New Roman" w:hAnsi="Times New Roman" w:cs="Times New Roman"/>
          <w:sz w:val="24"/>
          <w:szCs w:val="24"/>
        </w:rPr>
        <w:lastRenderedPageBreak/>
        <w:t>«Замостянский сельсовет» являются основными целями бюджетной, налоговой и долговой политики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Стратегической мерой, способствующей проведению эффективной бюджетной политики, является расширение горизонтов бюджетного планирования, в том числе за счет утверждения бюджета на трехлетний период и формирования долгосрочных бюджетных стратегий.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Стратегией социально-экономического развития муниципального образования «Замостянский сельсовет» на период до 2020 года определены основные подходы к реализации долгосрочных приоритетов бюджетной и налоговой политики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Основными инструментами достижения целей муниципальной политики муниципального образования «Замостянский сельсовет», а также основой для долгосрочного бюджетного планирования являются муниципальные программы муниципального образования «Замостянский сельсовет».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рамках муниципальной программы муниципального образования «Замостянский сельсовет» «Управление муниципальными финансами и создание условий для эффективного управления муниципальными финансами» предусмотрена реализация подпрограммы «Долгосрочное финансовое планирование».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Для обеспечения долгосрочной сбалансированности и устойчивости бюджета муниципального образования «Замостянский сельсовет» необходимо реализовать комплекс мер по следующим основным направлениям.</w:t>
      </w:r>
    </w:p>
    <w:p w:rsidR="00AF6593" w:rsidRPr="006D3FA3" w:rsidRDefault="00AF6593" w:rsidP="009E73F9">
      <w:pPr>
        <w:pStyle w:val="a8"/>
        <w:widowControl w:val="0"/>
        <w:autoSpaceDE w:val="0"/>
        <w:autoSpaceDN w:val="0"/>
        <w:adjustRightInd w:val="0"/>
        <w:spacing w:after="0" w:line="23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pStyle w:val="a8"/>
        <w:widowControl w:val="0"/>
        <w:autoSpaceDE w:val="0"/>
        <w:autoSpaceDN w:val="0"/>
        <w:adjustRightInd w:val="0"/>
        <w:spacing w:after="0" w:line="232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1. Проведение 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эффективной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налоговой</w:t>
      </w:r>
    </w:p>
    <w:p w:rsidR="00AF6593" w:rsidRPr="006D3FA3" w:rsidRDefault="00AF6593" w:rsidP="009E73F9">
      <w:pPr>
        <w:pStyle w:val="a8"/>
        <w:widowControl w:val="0"/>
        <w:autoSpaceDE w:val="0"/>
        <w:autoSpaceDN w:val="0"/>
        <w:adjustRightInd w:val="0"/>
        <w:spacing w:after="0" w:line="232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политики и политики в области доходов</w:t>
      </w:r>
    </w:p>
    <w:p w:rsidR="00AF6593" w:rsidRPr="006D3FA3" w:rsidRDefault="00AF6593" w:rsidP="009E73F9">
      <w:pPr>
        <w:pStyle w:val="a8"/>
        <w:widowControl w:val="0"/>
        <w:autoSpaceDE w:val="0"/>
        <w:autoSpaceDN w:val="0"/>
        <w:adjustRightInd w:val="0"/>
        <w:spacing w:after="0" w:line="23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Муниципальная налоговая политика должна быть направлена на дальнейшее расширение налоговой базы и достижение устойчивой положительной динамики поступления налогов путем: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совершенствования нормативной правовой базы по вопросам налогообложения;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совершенствования имущественного налогообложения;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мониторинга уровня собираемости налогов;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снижения недоимки по налогам и сборам;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реструктуризации задолженности по платежам в бюджет в соответствии с законодательством Российской Федерации.</w:t>
      </w:r>
    </w:p>
    <w:p w:rsidR="00AF6593" w:rsidRPr="006D3FA3" w:rsidRDefault="00AF6593" w:rsidP="0043184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2. Формирование расходных обязательств с учетом</w:t>
      </w:r>
    </w:p>
    <w:p w:rsidR="00AF6593" w:rsidRPr="006D3FA3" w:rsidRDefault="00AF6593" w:rsidP="0043184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их оптимизации и повышения эффективности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рамках выполнения поставленной задачи по оптимизации и повышению эффективности бюджетных расходов необходимо обеспечить: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формирование «программного» бюджета на основе муниципальных программ муниципального образования «Замостянский сельсовет»; проведение оценки бюджетной эффективности реализации муниципальных программ муниципального образования </w:t>
      </w:r>
      <w:r w:rsidRPr="006D3FA3">
        <w:rPr>
          <w:rFonts w:ascii="Times New Roman" w:hAnsi="Times New Roman" w:cs="Times New Roman"/>
          <w:sz w:val="24"/>
          <w:szCs w:val="24"/>
        </w:rPr>
        <w:lastRenderedPageBreak/>
        <w:t>«Замостянский сельсовет» с последующей оптимизацией расходов бюджета муниципального образования «Замостянский сельсовет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>о результатам проведенной оценки;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оптимизацию расходов в соответствии с «дорожными картами» изменений в отраслях социальной сферы муниципального образования «Замостянский сельсовет», направленных на повышение их эффективности, оптимизацию сети муниципальных учреждений муниципального образования «Замостянский сельсовет»;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6D3FA3"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  <w:r w:rsidRPr="006D3FA3">
        <w:rPr>
          <w:rFonts w:ascii="Times New Roman" w:hAnsi="Times New Roman" w:cs="Times New Roman"/>
          <w:sz w:val="24"/>
          <w:szCs w:val="24"/>
        </w:rPr>
        <w:t xml:space="preserve"> социальной поддержки граждан;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использование механизмов государственно-частного партнерства, позволяющих привлечь инвестиции и услуги частных компаний для решения муниципальных задач;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формирование муниципального задания на оказание муниципальных  услуг физическим и юридическим лицам на основе единого перечня таких услуг и единых нормативов их финансового обеспечения. Порядок формирования и ведения базовых (отраслевых) перечней государственных и муниципальных услуг и работ будет установлен Правительством Российской Федерации.</w:t>
      </w:r>
    </w:p>
    <w:p w:rsidR="00AF6593" w:rsidRPr="006D3FA3" w:rsidRDefault="00AF6593" w:rsidP="0043184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43184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3. Разработка и утверждение бюджетной стратегии</w:t>
      </w:r>
    </w:p>
    <w:p w:rsidR="00AF6593" w:rsidRPr="006D3FA3" w:rsidRDefault="00AF6593" w:rsidP="0043184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муниципального образования «Замостянский сельсовет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>а долгосрочный период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Основной новацией для обеспечения долгосрочной сбалансированности и устойчивости будет являться разработка и утверждение бюджетной стратегии муниципального образования «Замостянский сельсовет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>а долгосрочный период.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Долгосрочное планирование даст возможность сформулировать приоритетные задачи, оценить необходимые ресурсы для их реализации и определить возможные источники этих ресурсов. Таким образом, долгосрочное планирование позволяет уйти от инерционного подхода, когда ассигнования распределяются на основе индексирования тенденций предыдущих лет.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FA3">
        <w:rPr>
          <w:rFonts w:ascii="Times New Roman" w:hAnsi="Times New Roman" w:cs="Times New Roman"/>
          <w:sz w:val="24"/>
          <w:szCs w:val="24"/>
        </w:rPr>
        <w:t xml:space="preserve">В целях реализации данных задач 24 января 2014 года Государственной Думой Российской Федерации принят в первом чтении проект федерального закона о внесении изменений в Бюджетный кодекс Российской Федерации (в части долгосрочного бюджетного планирования) с целью необходимости включения понятий «долгосрочное бюджетное планирование», «бюджетная </w:t>
      </w:r>
      <w:r w:rsidRPr="006D3FA3">
        <w:rPr>
          <w:rFonts w:ascii="Times New Roman" w:hAnsi="Times New Roman" w:cs="Times New Roman"/>
          <w:spacing w:val="-8"/>
          <w:sz w:val="24"/>
          <w:szCs w:val="24"/>
        </w:rPr>
        <w:t>стратегия Российской Федерации (субъекта Российской Федерации, муниципального</w:t>
      </w:r>
      <w:r w:rsidRPr="006D3FA3">
        <w:rPr>
          <w:rFonts w:ascii="Times New Roman" w:hAnsi="Times New Roman" w:cs="Times New Roman"/>
          <w:sz w:val="24"/>
          <w:szCs w:val="24"/>
        </w:rPr>
        <w:t xml:space="preserve"> образования)», а также включения норм, определяющих порядок разработки, рассмотрения и утверждения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бюджетной стратегии Российской Федерации, субъекта Российской Федерации, муниципального образования и их взаимосвязанность на каждом этапе бюджетного процесса.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Рассматривая бюджетную стратегию как документ более высокого стратегического уровня, принятие бюджетных стратегий планируется до принятия соответствующего решения о бюджете. Составление проектов бюджетов должно основываться на утвержденной долгосрочной бюджетной стратегии.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lastRenderedPageBreak/>
        <w:t>Разработка бюджетной стратегии муниципального образования «Замостянский сельсовет» будет осуществляться в соответствии с показателями прогноза социально-экономического развития муниципального образования «Замостянский сельсовет» до 2030 года и с учетом утверждения бюджетной стратегии Российской Федерации и Курской области, нормативных правовых документов и рекомендаций на федеральном и региональном уровне.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Начиная с 2015 года, предусматривается представление бюджетной стратегии муниципального образования «Замостянский сельсовет»  Собранию депутатов Замостянского сельсовета одновременно с проектом решения о бюджете.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4. Ответственная долговая политика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            Одной из основных задач в реализации ответственной долговой политики является поддержание безопасного уровня муниципального долга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Осуществление муниципальных заимствований является одним из источников сбалансированности бюджета. Долговая политика муниципального образования «Замостянский сельсовет» будет зависеть от формирования собственных доходов местного бюджета, а также расходных обязательств местного 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при соблюдении установленных Бюджетным </w:t>
      </w:r>
      <w:hyperlink r:id="rId7" w:history="1">
        <w:r w:rsidRPr="006D3FA3">
          <w:rPr>
            <w:rStyle w:val="a3"/>
            <w:sz w:val="24"/>
            <w:szCs w:val="24"/>
          </w:rPr>
          <w:t>кодексом</w:t>
        </w:r>
      </w:hyperlink>
      <w:r w:rsidRPr="006D3FA3">
        <w:rPr>
          <w:rFonts w:ascii="Times New Roman" w:hAnsi="Times New Roman" w:cs="Times New Roman"/>
          <w:sz w:val="24"/>
          <w:szCs w:val="24"/>
        </w:rPr>
        <w:t xml:space="preserve"> Российской Федерации ограничений по дефициту и муниципальному долгу.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предстоящем периоде управление муниципальным долгом будет направлено на обеспечение приемлемого и экономически безопасного объема муниципального долга муниципального образования «Замостянский сельсовет», минимизацию стоимости </w:t>
      </w:r>
      <w:r w:rsidRPr="006D3FA3">
        <w:rPr>
          <w:rFonts w:ascii="Times New Roman" w:hAnsi="Times New Roman" w:cs="Times New Roman"/>
          <w:spacing w:val="-8"/>
          <w:sz w:val="24"/>
          <w:szCs w:val="24"/>
        </w:rPr>
        <w:t>обслуживания долговых обязательств и недопущение просроченной задолженности</w:t>
      </w:r>
      <w:r w:rsidRPr="006D3FA3">
        <w:rPr>
          <w:rFonts w:ascii="Times New Roman" w:hAnsi="Times New Roman" w:cs="Times New Roman"/>
          <w:sz w:val="24"/>
          <w:szCs w:val="24"/>
        </w:rPr>
        <w:t xml:space="preserve"> по долговым обязательствам муниципального образования «Замостянский сельсовет». 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целом политика муниципальных заимствований будет исходить из необходимости поддержания объема муниципального долга муниципального образования «Замостянский сельсовет» на экономически безопасном уровне. Такой подход обеспечит устойчивость бюджета муниципального образования «Замостянский сельсовет».</w:t>
      </w:r>
    </w:p>
    <w:p w:rsidR="00AF659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  <w:lang w:val="en-US"/>
        </w:rPr>
        <w:t>IV</w:t>
      </w:r>
      <w:r w:rsidRPr="006D3FA3">
        <w:rPr>
          <w:rFonts w:ascii="Times New Roman" w:hAnsi="Times New Roman" w:cs="Times New Roman"/>
          <w:b/>
          <w:bCs/>
          <w:color w:val="auto"/>
        </w:rPr>
        <w:t xml:space="preserve">. Модернизация бюджетного процесса в условиях 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внедрения программно-целевых методов управления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2013 году была подготовлена нормативная правовая, методическая и аналитическая база для перехода к формированию и исполнению бюджета муниципального образования «Замостянский сельсовет» на основе программ – к «программному» бюджету.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то же время при реализации Программы необходимо исходить из того, что сам по себе «программный» бюджет лишь создает необходимые предпосылки для полномасштабного внедрения программно-целевых методов деятельности главных распорядителей средств бюджета муниципального образования «Замостянский сельсовет». Эффективность «программного» бюджета как одного из инструментов реализации муниципальной политики будет определяться результатами комплексной реформы муниципального управления.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соответствии с внесенными в 2013 году изменениями в Бюджетный кодекс Российской Федерации возможность формирования бюджета муниципального образования «Замостянский сельсовет» на основе муниципальных программ муниципального образования «Замостянский сельсовет» предусмотрена начиная с бюджета на 2014 год и на плановый период 2015 и 2016 годов.</w:t>
      </w:r>
    </w:p>
    <w:p w:rsidR="00AF6593" w:rsidRPr="006D3FA3" w:rsidRDefault="00AF6593" w:rsidP="009E73F9">
      <w:pPr>
        <w:pStyle w:val="Default"/>
        <w:widowControl w:val="0"/>
        <w:spacing w:line="228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28" w:lineRule="auto"/>
        <w:jc w:val="center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1. Развитие муниципальных программ </w:t>
      </w:r>
      <w:r w:rsidRPr="006D3FA3">
        <w:rPr>
          <w:rFonts w:ascii="Times New Roman" w:hAnsi="Times New Roman" w:cs="Times New Roman"/>
        </w:rPr>
        <w:t xml:space="preserve">муниципального образования «Замостянский сельсовет» </w:t>
      </w:r>
      <w:r w:rsidRPr="006D3FA3">
        <w:rPr>
          <w:rFonts w:ascii="Times New Roman" w:hAnsi="Times New Roman" w:cs="Times New Roman"/>
          <w:color w:val="auto"/>
        </w:rPr>
        <w:t>как основного инструмента повышения эффективности бюджетных расходов</w:t>
      </w:r>
    </w:p>
    <w:p w:rsidR="00AF6593" w:rsidRPr="006D3FA3" w:rsidRDefault="00AF6593" w:rsidP="009E73F9">
      <w:pPr>
        <w:pStyle w:val="Default"/>
        <w:widowControl w:val="0"/>
        <w:spacing w:line="228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Развитие программно-целевого планирования является неотъемлемой частью работы по повышению эффективности бюджетных расходов в муниципальном образовании «Замостянский сельсовет».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</w:p>
    <w:p w:rsidR="00AF6593" w:rsidRPr="006D3FA3" w:rsidRDefault="00AF6593" w:rsidP="009E73F9">
      <w:pPr>
        <w:widowControl w:val="0"/>
        <w:tabs>
          <w:tab w:val="left" w:pos="7265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Переход к «программному» бюджету – это не столько принятие муниципальных программ муниципального образования «Замостянский сельсовет» и программный формат расходов, сколько изменение идеологии формирования, исполнения и контроля. От «чего израсходовано» до «чего достигли».</w:t>
      </w:r>
    </w:p>
    <w:p w:rsidR="00AF6593" w:rsidRPr="006D3FA3" w:rsidRDefault="00AF6593" w:rsidP="009E73F9">
      <w:pPr>
        <w:widowControl w:val="0"/>
        <w:tabs>
          <w:tab w:val="left" w:pos="7265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2013 году в рамках перехода на «программный» бюджет были разработаны и приняты следующие правовые акты:</w:t>
      </w:r>
    </w:p>
    <w:p w:rsidR="00AF6593" w:rsidRPr="006D3FA3" w:rsidRDefault="00AF6593" w:rsidP="009E73F9">
      <w:pPr>
        <w:widowControl w:val="0"/>
        <w:tabs>
          <w:tab w:val="left" w:pos="7265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внесение изменений в решение Собрания депутатов Замостянского сельсовета от 20.12.2012 № 35 «Об утверждении Положения о бюджетном процессе в муниципальном образовании «Замостянский сельсовет»»;</w:t>
      </w:r>
    </w:p>
    <w:p w:rsidR="00AF6593" w:rsidRPr="006D3FA3" w:rsidRDefault="00AF6593" w:rsidP="009E73F9">
      <w:pPr>
        <w:widowControl w:val="0"/>
        <w:tabs>
          <w:tab w:val="left" w:pos="7265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распоряжение Администрации Замостянского сельсовета от 16.08.2013 № 140 «Об утверждении Перечня муниципальных программ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tabs>
          <w:tab w:val="left" w:pos="7265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постановление Администрации Замостянского сельсовета от 16.08.2013 № 86 «Об утверждении Порядка разработки, реализации и оценки эффективности муниципальных программ муниципального образования «Замостянский сельсовет»;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2014 году расходы бюджета муниципального образования «Замостянский сельсовет» в рамках муниципальных 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>программ</w:t>
      </w:r>
      <w:r w:rsidRPr="006D3FA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«Замостянский сельсовет»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 составляют 96 процентов. Наличие муниципальных </w:t>
      </w:r>
      <w:r w:rsidRPr="006D3FA3">
        <w:rPr>
          <w:rFonts w:ascii="Times New Roman" w:hAnsi="Times New Roman" w:cs="Times New Roman"/>
          <w:sz w:val="24"/>
          <w:szCs w:val="24"/>
        </w:rPr>
        <w:t>программ делает информацию о расходах бюджета муниципального образования «Замостянский сельсовет»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FA3">
        <w:rPr>
          <w:rFonts w:ascii="Times New Roman" w:hAnsi="Times New Roman" w:cs="Times New Roman"/>
          <w:sz w:val="24"/>
          <w:szCs w:val="24"/>
        </w:rPr>
        <w:t>более подробной и обоснованной.</w:t>
      </w:r>
    </w:p>
    <w:p w:rsidR="00AF6593" w:rsidRPr="006D3FA3" w:rsidRDefault="00AF6593" w:rsidP="009E73F9">
      <w:pPr>
        <w:widowControl w:val="0"/>
        <w:tabs>
          <w:tab w:val="left" w:pos="7265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Разработанные муниципальные программы муниципального образования «Замостянский сельсовет»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6D3FA3">
        <w:rPr>
          <w:rFonts w:ascii="Times New Roman" w:hAnsi="Times New Roman" w:cs="Times New Roman"/>
          <w:sz w:val="24"/>
          <w:szCs w:val="24"/>
        </w:rPr>
        <w:t xml:space="preserve">направлены на поступательное развитие коммунальной инфраструктуры, благоустройство населенных пунктов.  Приоритетное место среди них занимает социальная сфера. </w:t>
      </w:r>
    </w:p>
    <w:p w:rsidR="00AF6593" w:rsidRPr="006D3FA3" w:rsidRDefault="00AF6593" w:rsidP="009E73F9">
      <w:pPr>
        <w:widowControl w:val="0"/>
        <w:tabs>
          <w:tab w:val="left" w:pos="7265"/>
        </w:tabs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Социальный аспект имеют муниципальные программы муниципального образования «Замостянский сельсовет», направленные на развитие, культуры и спорта, социальную поддержку и социальное обслуживание населения, поддержку молодежи.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Как отметил в Бюджетном </w:t>
      </w:r>
      <w:hyperlink r:id="rId8" w:history="1">
        <w:r w:rsidRPr="006D3FA3">
          <w:rPr>
            <w:rStyle w:val="a3"/>
            <w:sz w:val="24"/>
            <w:szCs w:val="24"/>
          </w:rPr>
          <w:t>послании</w:t>
        </w:r>
      </w:hyperlink>
      <w:r w:rsidRPr="006D3FA3">
        <w:rPr>
          <w:rFonts w:ascii="Times New Roman" w:hAnsi="Times New Roman" w:cs="Times New Roman"/>
          <w:sz w:val="24"/>
          <w:szCs w:val="24"/>
        </w:rPr>
        <w:t xml:space="preserve"> на 2014 – 2016 годы президент Российской Федерации, конечная эффективность «программных» бюджетов зависит от качества муниципальных программ, механизмов 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их реализацией.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Поскольку муниципальные программы муниципального образования «Замостянский сельсовет»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  ста</w:t>
      </w:r>
      <w:r w:rsidRPr="006D3FA3">
        <w:rPr>
          <w:rFonts w:ascii="Times New Roman" w:hAnsi="Times New Roman" w:cs="Times New Roman"/>
          <w:sz w:val="24"/>
          <w:szCs w:val="24"/>
        </w:rPr>
        <w:t>новятся важнейшим инструментом эффективного расходования бюджетных средств и достижения запланированных целевых показателей, разработана единая методика ежегодной оценки эффективности реализации муниципальных программ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будет осуществляться контроль за их выполнением, а также приниматься решения о </w:t>
      </w:r>
      <w:r w:rsidRPr="006D3FA3">
        <w:rPr>
          <w:rFonts w:ascii="Times New Roman" w:hAnsi="Times New Roman" w:cs="Times New Roman"/>
          <w:sz w:val="24"/>
          <w:szCs w:val="24"/>
        </w:rPr>
        <w:lastRenderedPageBreak/>
        <w:t>дальнейшей их реализации.</w:t>
      </w:r>
    </w:p>
    <w:p w:rsidR="00AF6593" w:rsidRPr="006D3FA3" w:rsidRDefault="00AF6593" w:rsidP="003B12C9">
      <w:pPr>
        <w:pStyle w:val="Default"/>
        <w:widowControl w:val="0"/>
        <w:spacing w:line="228" w:lineRule="auto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28" w:lineRule="auto"/>
        <w:jc w:val="center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2. Развитие системы муниципального финансового контроля</w:t>
      </w:r>
    </w:p>
    <w:p w:rsidR="00AF6593" w:rsidRPr="006D3FA3" w:rsidRDefault="00AF6593" w:rsidP="009E73F9">
      <w:pPr>
        <w:pStyle w:val="Default"/>
        <w:widowControl w:val="0"/>
        <w:spacing w:line="228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условиях перехода к «программному» бюджету происходит изменение функций и задач органов муниципального финансового контроля в муниципальном образовании «Замостянский сельсовет». При организации их деятельности акцент должен быть смещен с контроля над финансовыми потоками на 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результатами, которые приносит их использование.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6"/>
          <w:sz w:val="24"/>
          <w:szCs w:val="24"/>
        </w:rPr>
        <w:t>Бюджетным кодексом Российской Федерации с 4 августа 2013 года определена</w:t>
      </w:r>
      <w:r w:rsidRPr="006D3FA3">
        <w:rPr>
          <w:rFonts w:ascii="Times New Roman" w:hAnsi="Times New Roman" w:cs="Times New Roman"/>
          <w:sz w:val="24"/>
          <w:szCs w:val="24"/>
        </w:rPr>
        <w:t xml:space="preserve"> сфера муниципального финансового контроля, введены понятия «внешнего» и «внутреннего» муниципального финансового контроля.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К полномочиям органов внутреннего муниципального финансового контроля отнесен 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полнотой и достоверностью отчетности о реализации муниципальных программ. </w:t>
      </w:r>
    </w:p>
    <w:p w:rsidR="00AF6593" w:rsidRPr="006D3FA3" w:rsidRDefault="00AF6593" w:rsidP="009E73F9">
      <w:pPr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         В муниципальном образовании «Замостянский сельсовет» приняты необходимые нормативные правовые акты по вопросам осуществления муниципального финансового контроля.                  </w:t>
      </w:r>
    </w:p>
    <w:p w:rsidR="00AF6593" w:rsidRPr="006D3FA3" w:rsidRDefault="00AF6593" w:rsidP="009E73F9">
      <w:pPr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         Внутренний муниципальный финансовый контроль в части 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полнотой и достоверностью отчетности о реализации муниципальных программ муниципального образования «Замостянский сельсовет», в том числе отчетности об исполнении муниципальных заданий, осуществляет контрольно – ревизионная комиссия.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FA3">
        <w:rPr>
          <w:rFonts w:ascii="Times New Roman" w:hAnsi="Times New Roman" w:cs="Times New Roman"/>
          <w:sz w:val="24"/>
          <w:szCs w:val="24"/>
        </w:rPr>
        <w:t>Переход к «программному» бюджету требует усиления контроля за разработкой и выполнением муниципальных программ муниципального образования «Замостянский сельсовет», поскольку такой контроль должен происходить не только на стадии обсуждения проекта решения Собрания депутатов Замостянского сельсовета о муниципального образования «Замостянский сельсовет», но и на всем «жизненном цикле» муниципальных программ – при их разработке, поэтапной реализации, мониторинге, экспертизе, оценке эффективности.</w:t>
      </w:r>
      <w:proofErr w:type="gramEnd"/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Аудит эффективности предполагает анализ достижения запланированных результатов и разработку рекомендаций по устранению системных причин, которые препятствуют их достижению. 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Аудит эффективности призван дать оценку эффективности деятельности главных распорядителей средств бюджета муниципального образования «Замостянский сельсовет» и органов местного самоуправления поселений, с точки зрения результативности выполнения мероприятий муниципальных программ муниципального образования «Замостянский сельсовет», а также достижения конечных целей и задач муниципальных программ в социальной, экономической или иных сферах деятельности общества.</w:t>
      </w:r>
      <w:proofErr w:type="gramEnd"/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4"/>
          <w:sz w:val="24"/>
          <w:szCs w:val="24"/>
        </w:rPr>
        <w:t xml:space="preserve">Кроме того, в соответствии с </w:t>
      </w:r>
      <w:proofErr w:type="gramStart"/>
      <w:r w:rsidRPr="006D3FA3">
        <w:rPr>
          <w:rFonts w:ascii="Times New Roman" w:hAnsi="Times New Roman" w:cs="Times New Roman"/>
          <w:spacing w:val="-4"/>
          <w:sz w:val="24"/>
          <w:szCs w:val="24"/>
        </w:rPr>
        <w:t>Федеральным</w:t>
      </w:r>
      <w:proofErr w:type="gramEnd"/>
      <w:r w:rsidRPr="006D3F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9" w:history="1">
        <w:r w:rsidRPr="006D3FA3">
          <w:rPr>
            <w:rStyle w:val="a3"/>
            <w:spacing w:val="-4"/>
            <w:sz w:val="24"/>
            <w:szCs w:val="24"/>
          </w:rPr>
          <w:t>закон</w:t>
        </w:r>
      </w:hyperlink>
      <w:r w:rsidRPr="006D3FA3">
        <w:rPr>
          <w:rFonts w:ascii="Times New Roman" w:hAnsi="Times New Roman" w:cs="Times New Roman"/>
          <w:spacing w:val="-4"/>
          <w:sz w:val="24"/>
          <w:szCs w:val="24"/>
        </w:rPr>
        <w:t>ом от 05.04.2013 № 44-ФЗ</w:t>
      </w:r>
      <w:r w:rsidRPr="006D3FA3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комиссия по контрольно-ревизионной работе Администрации Замостянского сельсовета осуществляет контроль в сфере закупок для муниципальных нужд.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целом данные меры должны способствовать созданию полноценной работоспособной системы мониторинга муниципальных программ муниципального </w:t>
      </w:r>
      <w:r w:rsidRPr="006D3FA3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«Замостянский сельсовет». Такая организация контроля за реализацией муниципальных программ муниципального образования «Замостянский сельсовет» позволит в полной мере опереться на данные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>представленной отчетности при принятии управленческих решений, включающих</w:t>
      </w:r>
      <w:r w:rsidRPr="006D3FA3">
        <w:rPr>
          <w:rFonts w:ascii="Times New Roman" w:hAnsi="Times New Roman" w:cs="Times New Roman"/>
          <w:sz w:val="24"/>
          <w:szCs w:val="24"/>
        </w:rPr>
        <w:t xml:space="preserve"> решения о корректировке муниципальных программ, оперативном принятии иных управленческих решений, а также получить объективную оценку результатов реализации и эффективности муниципальных программ муниципального образования «Замостянский сельсовет»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Для реализации новых подходов в целом к деятельности органов, осуществляющих внутренний муниципальный финансовый контроль, основанных на принципах сбалансированности контрольной деятельности, в условиях расширения функционала данных органов необходимо: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руководствоваться единой федеральной методикой осуществления внутреннего государственного (муниципального) финансового контроля;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внедрить </w:t>
      </w:r>
      <w:proofErr w:type="spellStart"/>
      <w:proofErr w:type="gramStart"/>
      <w:r w:rsidRPr="006D3FA3">
        <w:rPr>
          <w:rFonts w:ascii="Times New Roman" w:hAnsi="Times New Roman" w:cs="Times New Roman"/>
          <w:sz w:val="24"/>
          <w:szCs w:val="24"/>
        </w:rPr>
        <w:t>риск-ориентированное</w:t>
      </w:r>
      <w:proofErr w:type="spellEnd"/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планирование контрольной деятельности с определением приоритетности предметов и объектов контроля, направлений использования бюджетных средств, по которым наиболее вероятно наличие существенных финансовых нарушений, осуществлением </w:t>
      </w:r>
      <w:proofErr w:type="spellStart"/>
      <w:r w:rsidRPr="006D3FA3">
        <w:rPr>
          <w:rFonts w:ascii="Times New Roman" w:hAnsi="Times New Roman" w:cs="Times New Roman"/>
          <w:sz w:val="24"/>
          <w:szCs w:val="24"/>
        </w:rPr>
        <w:t>взаимоувязки</w:t>
      </w:r>
      <w:proofErr w:type="spellEnd"/>
      <w:r w:rsidRPr="006D3FA3">
        <w:rPr>
          <w:rFonts w:ascii="Times New Roman" w:hAnsi="Times New Roman" w:cs="Times New Roman"/>
          <w:sz w:val="24"/>
          <w:szCs w:val="24"/>
        </w:rPr>
        <w:t xml:space="preserve"> планов контрольной деятельности органов муниципального финансового контроля;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провести анализ осуществления главными администраторами бюджетных средств внутреннего финансового контроля и внутреннего финансового аудита и подготовить предложения по совершенствованию осуществления ими внутреннего финансового контроля и внутреннего финансового аудита.</w:t>
      </w:r>
    </w:p>
    <w:p w:rsidR="00AF659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  <w:lang w:val="en-US"/>
        </w:rPr>
        <w:t>V</w:t>
      </w:r>
      <w:r w:rsidRPr="006D3FA3">
        <w:rPr>
          <w:rFonts w:ascii="Times New Roman" w:hAnsi="Times New Roman" w:cs="Times New Roman"/>
          <w:b/>
          <w:bCs/>
          <w:color w:val="auto"/>
        </w:rPr>
        <w:t>. Управление финансовыми ресурсами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В рамках Программы под управлением финансовыми ресурсами </w:t>
      </w:r>
      <w:r w:rsidRPr="006D3FA3">
        <w:rPr>
          <w:rFonts w:ascii="Times New Roman" w:hAnsi="Times New Roman" w:cs="Times New Roman"/>
          <w:sz w:val="24"/>
          <w:szCs w:val="24"/>
        </w:rPr>
        <w:t>муниципального образования «Замостянский сельсовет» понимается: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повышение эффективности управления доходами бюджета «муниципального образования Замостянский сельсовет»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F6593" w:rsidRPr="006D3FA3" w:rsidRDefault="00AF6593" w:rsidP="003B12C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развитие методологии формирования и использования расходных обязательств муниципального образования «Замостянский сельсовет» как основного финансового ресурса муниципального образования «Замостянский сельсовет»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1. Управление доходами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Политика в области формирования и администрирования доходов бюджета муниципального образования «Замостянский сельсовет»  направлена на включение механизмов эффективного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>использования финансово-ресурсного потенциала, стимулирование экономического</w:t>
      </w:r>
      <w:r w:rsidRPr="006D3FA3">
        <w:rPr>
          <w:rFonts w:ascii="Times New Roman" w:hAnsi="Times New Roman" w:cs="Times New Roman"/>
          <w:sz w:val="24"/>
          <w:szCs w:val="24"/>
        </w:rPr>
        <w:t xml:space="preserve"> роста, поддержку инвестиционной деятельности и предпринимательской активности, повышение стабильности условий ведения бизнеса.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Решение задач и достижение целей будет осуществляться в рамках реализации муниципальной программы муниципального образования «Замостянский сельсовет» Управление общественными финансами и создание условий для эффективного управления общественными финансами», утвержденной постановлением Администрации Замостянского сельсовета от 28.10.2013 № 185, одним из направлений которой является проведение эффективной налоговой политики и политики в области доходов.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lastRenderedPageBreak/>
        <w:t>Муниципальная 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совершенствования нормативной правовой базы по вопросам налогообложения;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совершенствования имущественного налогообложения;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мониторинга уровня собираемости налогов;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реструктуризации задолженности по платежам в бюджет в соответствии с законодательством Российской Федерации.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При применении для этих целей налоговых инструментов основное внимание необходимо уделить: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количественной оценке налоговых инструментов, включая объемы бюджетных средств, направляемых на реализацию муниципальных программ муниципального образования «Замостянский сельсовет»;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оценке 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эффективности применения налоговых инструментов достижения целей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и задач, а также соотнесение полученных результатов и ресурсов, затраченных на их достижение в виде недополученных доходов бюджетной системы.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Формирование системы такой оценки позволит оценить не только эффективность мер налогового стимулирования, но и обеспечить эффективное использование общественных финансов, их направление на решение поставленных задач.</w:t>
      </w:r>
    </w:p>
    <w:p w:rsidR="00AF6593" w:rsidRPr="006D3FA3" w:rsidRDefault="00AF6593" w:rsidP="009E73F9">
      <w:pPr>
        <w:pStyle w:val="Default"/>
        <w:widowControl w:val="0"/>
        <w:spacing w:line="228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28" w:lineRule="auto"/>
        <w:jc w:val="center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2. Управление расходными обязательствами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Планирование бюджетных ассигнований </w:t>
      </w:r>
      <w:r w:rsidRPr="006D3FA3">
        <w:rPr>
          <w:rFonts w:ascii="Times New Roman" w:hAnsi="Times New Roman" w:cs="Times New Roman"/>
          <w:sz w:val="24"/>
          <w:szCs w:val="24"/>
        </w:rPr>
        <w:t>муниципального образования «Замостянский сельсовет»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 осуществляется</w:t>
      </w:r>
      <w:r w:rsidRPr="006D3FA3">
        <w:rPr>
          <w:rFonts w:ascii="Times New Roman" w:hAnsi="Times New Roman" w:cs="Times New Roman"/>
          <w:sz w:val="24"/>
          <w:szCs w:val="24"/>
        </w:rPr>
        <w:t xml:space="preserve"> раздельно по бюджетным ассигнованиям на исполнение действующих расходных обязательств муниципального образования «Замостянский сельсовет», предусмотренных законами, нормативными правовыми актами, договорами и соглашениями, и принимаемых расходных обязательств муниципального образования «Замостянский сельсовет», предусмотренных законами, нормативными правовыми актами, договорами и соглашениями, предлагаемыми (планируемыми) к принятию или изменению.</w:t>
      </w:r>
      <w:proofErr w:type="gramEnd"/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Муниципальные программы муниципального образования «Замостянский сельсовет», являясь инструментом реализации муниципальной социально-экономической политики муниципального образования «Замостянский сельсовет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сами по себе не формируют расходных обязательств муниципального образования «Замостянский сельсовет», а задают общие границы для их принятия и исполнения с учетом «увязки» расходных обязательств разных видов с целями и ожидаемыми результатами в определенной сфере деятельности.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то же время при переходе к «программному» бюджету муниципального образования «Замостянский сельсовет» особенно важно четкое определение объема и структуры действующих расходных обязательств, поскольку они позволяют планировать деятельность, обеспечивать результаты реализации муниципальной политики муниципального образования «Замостянский сельсовет»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При этом в пределах бюджетных ассигнований на обеспечение действующих расходных обязательств муниципального образования «Замостянский сельсовет»  возможно и необходимо проведение оптимизации, перераспределение бюджетных </w:t>
      </w:r>
      <w:r w:rsidRPr="006D3FA3">
        <w:rPr>
          <w:rFonts w:ascii="Times New Roman" w:hAnsi="Times New Roman" w:cs="Times New Roman"/>
          <w:sz w:val="24"/>
          <w:szCs w:val="24"/>
        </w:rPr>
        <w:lastRenderedPageBreak/>
        <w:t xml:space="preserve">ассигнований в пользу более эффективных расходных обязательств.          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Одновременно это позволяет определить наличие ресурсов для обеспечения принимаемых расходных обязательств, с учетом приоритетов муниципальной социально-экономической политики муниципального образования «Замостянский сельсовет»  и уровня эффективности реализации соответствующих муниципальных программ муниципального образования «Замостянский сельсовет»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Бюджетная политика в сфере расходов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Основная цель оптимизации бюджетных расходов – создание стимулов </w:t>
      </w:r>
      <w:r w:rsidRPr="006D3FA3">
        <w:rPr>
          <w:rFonts w:ascii="Times New Roman" w:hAnsi="Times New Roman" w:cs="Times New Roman"/>
          <w:sz w:val="24"/>
          <w:szCs w:val="24"/>
        </w:rPr>
        <w:br/>
        <w:t>к ответственному управлению финансовыми ресурсами и повышению качества предоставления муниципальных услуг (выполнения работ).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рамках данной задачи будет продолжено проведение курса бюджетной политики, выстроенной на принципах ответственности и предсказуемости. Исчерпание возможностей для наращивания общего объема расходов бюджета муниципального образования «Замостянский сельсовет» требует выявления резервов и их перераспределения в пользу приоритетных направлений и проектов.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своевременного и эффективного использования средств, продолжится применение правил, в числе которых – наличие проектной (сметной) документации, положительного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>заключения экспертизы на объекты строительства, реконструкции и капитального</w:t>
      </w:r>
      <w:r w:rsidRPr="006D3FA3">
        <w:rPr>
          <w:rFonts w:ascii="Times New Roman" w:hAnsi="Times New Roman" w:cs="Times New Roman"/>
          <w:sz w:val="24"/>
          <w:szCs w:val="24"/>
        </w:rPr>
        <w:t xml:space="preserve"> ремонта.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Четкая </w:t>
      </w:r>
      <w:proofErr w:type="spellStart"/>
      <w:r w:rsidRPr="006D3FA3">
        <w:rPr>
          <w:rFonts w:ascii="Times New Roman" w:hAnsi="Times New Roman" w:cs="Times New Roman"/>
          <w:sz w:val="24"/>
          <w:szCs w:val="24"/>
        </w:rPr>
        <w:t>приоритизация</w:t>
      </w:r>
      <w:proofErr w:type="spellEnd"/>
      <w:r w:rsidRPr="006D3FA3">
        <w:rPr>
          <w:rFonts w:ascii="Times New Roman" w:hAnsi="Times New Roman" w:cs="Times New Roman"/>
          <w:sz w:val="24"/>
          <w:szCs w:val="24"/>
        </w:rPr>
        <w:t xml:space="preserve"> расходов бюджета муниципального образования «Замостянский сельсовет»  будет направлена на изменение структуры бюджетных расходов в пользу расходов, направленных на развитие муниципального образования «Замостянский сельсовет»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с четким определением объемов бюджетного финансирования, необходимых для достижения конкретных, количественно определенных целей муниципальной социально-экономической политики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Одним из основных направлений бюджетных расходов будет являться обеспечение мероприятий по исполнению «программных» указов Президента Российской Федерации 2012 года, так как в них обозначены основные направления развития муниципального образования «Замостянский сельсовет» на ближайшие годы.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отношении дальнейшего развития методологии формирования и использования расходных обязательств как основы для планирования расходов бюджета муниципального образования «Замостянский сельсовет» особенно важным будет совершенствование федерального законодательства в области контрактной системы Российской Федерации. В этой связи потребуется реализовывать сложившийся механизм учета действующих и принимаемых расходных обязательств по заключенным и планируемым к заключению муниципальным контрактам при планировании и исполнении бюджета. Для этого возникнет необходимость обеспечения взаимосвязи инструментов управления общественными финансами (учет принимаемых обязательств, реестр расходных обязательств, обоснование бюджетных ассигнований).</w:t>
      </w:r>
    </w:p>
    <w:p w:rsidR="00AF6593" w:rsidRDefault="00AF6593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42880" w:rsidRDefault="00A42880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42880" w:rsidRDefault="00A42880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42880" w:rsidRPr="006D3FA3" w:rsidRDefault="00A42880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  <w:lang w:val="en-US"/>
        </w:rPr>
        <w:lastRenderedPageBreak/>
        <w:t>VI</w:t>
      </w:r>
      <w:r w:rsidRPr="006D3FA3">
        <w:rPr>
          <w:rFonts w:ascii="Times New Roman" w:hAnsi="Times New Roman" w:cs="Times New Roman"/>
          <w:b/>
          <w:bCs/>
          <w:color w:val="auto"/>
        </w:rPr>
        <w:t>. Повышение функциональной эффективности бюджетных расходов</w:t>
      </w:r>
    </w:p>
    <w:p w:rsidR="00AF6593" w:rsidRPr="006D3FA3" w:rsidRDefault="00AF6593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3B12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Переход к «программному» бюджету предполагает повышение ответственности главных распорядителей средств бюджета муниципального образования «Замостянский сельсовет» за достижение запланированных целей и результатов.</w:t>
      </w:r>
    </w:p>
    <w:p w:rsidR="00AF6593" w:rsidRPr="006D3FA3" w:rsidRDefault="00AF6593" w:rsidP="009E73F9">
      <w:pPr>
        <w:pStyle w:val="Default"/>
        <w:widowControl w:val="0"/>
        <w:jc w:val="center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1. Система анализа эффективности бюджетных расходов</w:t>
      </w:r>
    </w:p>
    <w:p w:rsidR="00AF6593" w:rsidRPr="006D3FA3" w:rsidRDefault="00AF6593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4"/>
          <w:sz w:val="24"/>
          <w:szCs w:val="24"/>
        </w:rPr>
        <w:t>Основной задачей бюджетной политики является повышение эффективности</w:t>
      </w:r>
      <w:r w:rsidRPr="006D3FA3">
        <w:rPr>
          <w:rFonts w:ascii="Times New Roman" w:hAnsi="Times New Roman" w:cs="Times New Roman"/>
          <w:sz w:val="24"/>
          <w:szCs w:val="24"/>
        </w:rPr>
        <w:t xml:space="preserve">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повышения объективности и качества бюджетного планирования;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участия, исходя из возможностей бюджета муниципального образования «Замостянский сельсовет», в реализации государственных программ Курской области и мероприятий, </w:t>
      </w:r>
      <w:proofErr w:type="spellStart"/>
      <w:r w:rsidRPr="006D3FA3"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 w:rsidRPr="006D3FA3">
        <w:rPr>
          <w:rFonts w:ascii="Times New Roman" w:hAnsi="Times New Roman" w:cs="Times New Roman"/>
          <w:sz w:val="24"/>
          <w:szCs w:val="24"/>
        </w:rPr>
        <w:t xml:space="preserve"> из областного бюджета;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повышения 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качества финансового менеджмента главных распорядителей средств бюджета муниципального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образования «Замостянский сельсовет».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Наряду с созданием общих условий и стимулов для повышения эффективности бюджетных расходов, необходимы разработка и реализация конкретных инструментов и механизмов для достижения этой цели с учетом специфики основных сфер деятельности (функций) главных распорядителей средств бюджета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Анализ эффективности бюджетных расходов предлагается осуществлять в отношении мероприятий, финансовое обеспечение которых осуществляется за счет средств бюджета муниципального образования «Замостянский сельсовет», в процессе формирования проекта бюджета муниципального образования «Замостянский сельсовет», исполнения и оценки достигнутых результатов использования бюджетных ассигнований.</w:t>
      </w:r>
    </w:p>
    <w:p w:rsidR="00AF6593" w:rsidRPr="006D3FA3" w:rsidRDefault="00AF6593" w:rsidP="009E73F9">
      <w:pPr>
        <w:pStyle w:val="Default"/>
        <w:widowControl w:val="0"/>
        <w:spacing w:line="252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На этапе планирования в полной мере будут применяться требования к разработке муниципальных программ </w:t>
      </w:r>
      <w:r w:rsidRPr="006D3FA3">
        <w:rPr>
          <w:rFonts w:ascii="Times New Roman" w:hAnsi="Times New Roman" w:cs="Times New Roman"/>
        </w:rPr>
        <w:t>муниципального образования «Замостянский сельсовет»</w:t>
      </w:r>
      <w:r w:rsidRPr="006D3FA3">
        <w:rPr>
          <w:rFonts w:ascii="Times New Roman" w:hAnsi="Times New Roman" w:cs="Times New Roman"/>
          <w:color w:val="auto"/>
        </w:rPr>
        <w:t xml:space="preserve">, исходя из методики расчета планового объема бюджетных ассигнований бюджета </w:t>
      </w:r>
      <w:r w:rsidRPr="006D3FA3">
        <w:rPr>
          <w:rFonts w:ascii="Times New Roman" w:hAnsi="Times New Roman" w:cs="Times New Roman"/>
        </w:rPr>
        <w:t xml:space="preserve">муниципального образования «Замостянский сельсовет» </w:t>
      </w:r>
      <w:r w:rsidRPr="006D3FA3">
        <w:rPr>
          <w:rFonts w:ascii="Times New Roman" w:hAnsi="Times New Roman" w:cs="Times New Roman"/>
          <w:color w:val="auto"/>
        </w:rPr>
        <w:t xml:space="preserve"> согласно утвержденному порядку о методике планирования бюджетных ассигнований бюджета </w:t>
      </w:r>
      <w:r w:rsidRPr="006D3FA3">
        <w:rPr>
          <w:rFonts w:ascii="Times New Roman" w:hAnsi="Times New Roman" w:cs="Times New Roman"/>
        </w:rPr>
        <w:t>муниципального образования «Замостянский сельсовет»</w:t>
      </w:r>
      <w:r w:rsidRPr="006D3FA3">
        <w:rPr>
          <w:rFonts w:ascii="Times New Roman" w:hAnsi="Times New Roman" w:cs="Times New Roman"/>
          <w:color w:val="auto"/>
        </w:rPr>
        <w:t>.</w:t>
      </w:r>
    </w:p>
    <w:p w:rsidR="00AF6593" w:rsidRPr="006D3FA3" w:rsidRDefault="00AF6593" w:rsidP="009E73F9">
      <w:pPr>
        <w:pStyle w:val="Default"/>
        <w:widowControl w:val="0"/>
        <w:spacing w:line="252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Кроме того, важнейшим элементом оценки эффективности бюджетных расходов на стадии планирования должна стать возможность непосредственной «увязки» соответствующих бюджетных расходов  с конкретными измеримыми результатами, которые планируется достигнуть. </w:t>
      </w:r>
    </w:p>
    <w:p w:rsidR="00AF6593" w:rsidRPr="006D3FA3" w:rsidRDefault="00AF6593" w:rsidP="009E73F9">
      <w:pPr>
        <w:pStyle w:val="Default"/>
        <w:widowControl w:val="0"/>
        <w:spacing w:line="252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6D3FA3">
        <w:rPr>
          <w:rFonts w:ascii="Times New Roman" w:hAnsi="Times New Roman" w:cs="Times New Roman"/>
          <w:color w:val="auto"/>
        </w:rPr>
        <w:t xml:space="preserve">Анализ реализации муниципальных программ </w:t>
      </w:r>
      <w:r w:rsidRPr="006D3FA3">
        <w:rPr>
          <w:rFonts w:ascii="Times New Roman" w:hAnsi="Times New Roman" w:cs="Times New Roman"/>
        </w:rPr>
        <w:t xml:space="preserve">муниципального образования «Замостянский сельсовет» </w:t>
      </w:r>
      <w:r w:rsidRPr="006D3FA3">
        <w:rPr>
          <w:rFonts w:ascii="Times New Roman" w:hAnsi="Times New Roman" w:cs="Times New Roman"/>
          <w:color w:val="auto"/>
        </w:rPr>
        <w:t xml:space="preserve">должен сопровождаться обязательным составлением отчетов об исполнении планов реализации муниципальных программ </w:t>
      </w:r>
      <w:r w:rsidRPr="006D3FA3">
        <w:rPr>
          <w:rFonts w:ascii="Times New Roman" w:hAnsi="Times New Roman" w:cs="Times New Roman"/>
        </w:rPr>
        <w:t xml:space="preserve">муниципального </w:t>
      </w:r>
      <w:r w:rsidRPr="006D3FA3">
        <w:rPr>
          <w:rFonts w:ascii="Times New Roman" w:hAnsi="Times New Roman" w:cs="Times New Roman"/>
        </w:rPr>
        <w:lastRenderedPageBreak/>
        <w:t>образования «Замостянский сельсовет»</w:t>
      </w:r>
      <w:r w:rsidRPr="006D3FA3">
        <w:rPr>
          <w:rFonts w:ascii="Times New Roman" w:hAnsi="Times New Roman" w:cs="Times New Roman"/>
          <w:color w:val="auto"/>
        </w:rPr>
        <w:t xml:space="preserve">, содержащих перечень значимых контрольных событий, оказывающих существенное влияние на сроки и результаты реализации муниципальной программы </w:t>
      </w:r>
      <w:r w:rsidRPr="006D3FA3">
        <w:rPr>
          <w:rFonts w:ascii="Times New Roman" w:hAnsi="Times New Roman" w:cs="Times New Roman"/>
        </w:rPr>
        <w:t>муниципального образования «Замостянский сельсовет»</w:t>
      </w:r>
      <w:r w:rsidRPr="006D3FA3">
        <w:rPr>
          <w:rFonts w:ascii="Times New Roman" w:hAnsi="Times New Roman" w:cs="Times New Roman"/>
          <w:color w:val="auto"/>
        </w:rPr>
        <w:t>, с указанием их сроков и ожидаемых результатов выполнения мероприятий, а также объем расходов на их реализацию, а также</w:t>
      </w:r>
      <w:proofErr w:type="gramEnd"/>
      <w:r w:rsidRPr="006D3FA3">
        <w:rPr>
          <w:rFonts w:ascii="Times New Roman" w:hAnsi="Times New Roman" w:cs="Times New Roman"/>
          <w:color w:val="auto"/>
        </w:rPr>
        <w:t xml:space="preserve"> годовых отчетов о реализации муниципальных программ муниципального образования «Замостянский сельсовет», утверждаемых постановлениями Администрации Замостянского сельсовета. </w:t>
      </w:r>
    </w:p>
    <w:p w:rsidR="00AF6593" w:rsidRPr="006D3FA3" w:rsidRDefault="00AF6593" w:rsidP="009E73F9">
      <w:pPr>
        <w:pStyle w:val="Default"/>
        <w:widowControl w:val="0"/>
        <w:spacing w:line="252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6D3FA3">
        <w:rPr>
          <w:rFonts w:ascii="Times New Roman" w:hAnsi="Times New Roman" w:cs="Times New Roman"/>
          <w:color w:val="auto"/>
        </w:rPr>
        <w:t xml:space="preserve">В целом система оценки достигнутых результатов от использования бюджетных ассигнований должна заключаться в сопоставлении совокупности целевых индикаторов (ожидаемых результатов) использования бюджетных средств, формируемых на стадии планирования бюджетных ассигнований, и фактически достигнутых результатов, включая оценку воздействия внешних факторов, что будет способствовать совершенствованию системы оценки рисков реализации муниципальных программ муниципального образования «Замостянский сельсовет». </w:t>
      </w:r>
      <w:proofErr w:type="gramEnd"/>
    </w:p>
    <w:p w:rsidR="00AF6593" w:rsidRPr="006D3FA3" w:rsidRDefault="00AF6593" w:rsidP="009E73F9">
      <w:pPr>
        <w:pStyle w:val="Default"/>
        <w:widowControl w:val="0"/>
        <w:spacing w:line="25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52" w:lineRule="auto"/>
        <w:jc w:val="center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2. Развитие системы муниципальных закупок </w:t>
      </w:r>
    </w:p>
    <w:p w:rsidR="00AF6593" w:rsidRPr="006D3FA3" w:rsidRDefault="00AF6593" w:rsidP="009E73F9">
      <w:pPr>
        <w:pStyle w:val="Default"/>
        <w:widowControl w:val="0"/>
        <w:spacing w:line="252" w:lineRule="auto"/>
        <w:jc w:val="center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и повышение функциональной эффективности расходов в этой сфере</w:t>
      </w:r>
    </w:p>
    <w:p w:rsidR="00AF6593" w:rsidRPr="006D3FA3" w:rsidRDefault="00AF6593" w:rsidP="009E73F9">
      <w:pPr>
        <w:pStyle w:val="Default"/>
        <w:widowControl w:val="0"/>
        <w:spacing w:line="25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Одно 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муниципальных нужд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6"/>
          <w:sz w:val="24"/>
          <w:szCs w:val="24"/>
        </w:rPr>
        <w:t>Основным резервом повышения эффективности использования бюджетных</w:t>
      </w:r>
      <w:r w:rsidRPr="006D3FA3">
        <w:rPr>
          <w:rFonts w:ascii="Times New Roman" w:hAnsi="Times New Roman" w:cs="Times New Roman"/>
          <w:sz w:val="24"/>
          <w:szCs w:val="24"/>
        </w:rPr>
        <w:t xml:space="preserve"> средств будет являться оптимизация расходов на закупку товаров, работ, услуг для муниципальных нужд.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С 1 января 2014 года вступил в силу </w:t>
      </w:r>
      <w:r w:rsidRPr="006D3FA3">
        <w:rPr>
          <w:rFonts w:ascii="Times New Roman" w:hAnsi="Times New Roman" w:cs="Times New Roman"/>
          <w:sz w:val="24"/>
          <w:szCs w:val="24"/>
        </w:rPr>
        <w:t xml:space="preserve">Закон о контрактной системе, согласно которому произошли значительные изменения правил осуществления закупок для муниципальных нужд. Поправки затрагивают как деятельность заказчиков по организации и проведению закупок, так и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деятельность участников закупок. </w:t>
      </w:r>
      <w:hyperlink r:id="rId10" w:history="1">
        <w:r w:rsidRPr="006D3FA3">
          <w:rPr>
            <w:rStyle w:val="a3"/>
            <w:spacing w:val="-6"/>
            <w:sz w:val="24"/>
            <w:szCs w:val="24"/>
          </w:rPr>
          <w:t>Закон</w:t>
        </w:r>
      </w:hyperlink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 о контрактной системе будет регулировать</w:t>
      </w:r>
      <w:r w:rsidRPr="006D3FA3">
        <w:rPr>
          <w:rFonts w:ascii="Times New Roman" w:hAnsi="Times New Roman" w:cs="Times New Roman"/>
          <w:sz w:val="24"/>
          <w:szCs w:val="24"/>
        </w:rPr>
        <w:t xml:space="preserve"> закупки от этапа планирования и до этапа оценки их эффективности.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FA3">
        <w:rPr>
          <w:rFonts w:ascii="Times New Roman" w:hAnsi="Times New Roman" w:cs="Times New Roman"/>
          <w:sz w:val="24"/>
          <w:szCs w:val="24"/>
        </w:rPr>
        <w:t>При этом целесообразность осуществления муниципальных закупок должна быть увязана с целями и задачами реализации муниципальных программ муниципального образования «Замостянский сельсовет», планы-графики закупок увязаны с планами реализации муниципальных программ муниципального образования «Замостянский сельсовет», а в контрактах на оказание услуг или закупку товаров для муниципальных нужд должны указываться результаты соответствующих мероприятий муниципальных программ муниципального образования «Замостянский сельсовет».</w:t>
      </w:r>
      <w:proofErr w:type="gramEnd"/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2014 году планируется разработать и установить правила нормирования в сфере закупок товаров, работ и услуг для обеспечения муниципальных нужд муниципального образования «Замостянский сельсовет» в соответствии с общими правилами нормирования в сфере закупок, установленными Правительством Российской Федерации. На основании данных правил главным распорядителям средств бюджета муниципального образования «Замостянский сельсовет» предстоит утвердить требования к закупаемым отдельным видам товаров, работ и услуг, а также нормативные затраты на обеспечение функций главных распорядителей средств бюджета муниципального образования «Замостянский сельсовет».</w:t>
      </w:r>
    </w:p>
    <w:p w:rsidR="00AF6593" w:rsidRPr="006D3FA3" w:rsidRDefault="00AF6593" w:rsidP="001537F0">
      <w:pPr>
        <w:widowControl w:val="0"/>
        <w:autoSpaceDE w:val="0"/>
        <w:autoSpaceDN w:val="0"/>
        <w:adjustRightInd w:val="0"/>
        <w:spacing w:line="22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течение 2014 года на муниципальном уровне планируется утвердить порядки формирования, утверждения и ведения планов закупок и планов-графиков закупок для </w:t>
      </w:r>
      <w:r w:rsidRPr="006D3FA3">
        <w:rPr>
          <w:rFonts w:ascii="Times New Roman" w:hAnsi="Times New Roman" w:cs="Times New Roman"/>
          <w:sz w:val="24"/>
          <w:szCs w:val="24"/>
        </w:rPr>
        <w:lastRenderedPageBreak/>
        <w:t>обеспечения нужд муниципального образования «Замостянский сельсовет»  на очередной финансовый год и плановый период.</w:t>
      </w:r>
    </w:p>
    <w:p w:rsidR="00AF6593" w:rsidRPr="006D3FA3" w:rsidRDefault="00AF6593" w:rsidP="009E73F9">
      <w:pPr>
        <w:pStyle w:val="Default"/>
        <w:widowControl w:val="0"/>
        <w:jc w:val="center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jc w:val="center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3. Оптимизация структуры муниципального сектора экономики</w:t>
      </w:r>
    </w:p>
    <w:p w:rsidR="00AF6593" w:rsidRPr="006D3FA3" w:rsidRDefault="00AF6593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По-прежнему актуальной остается задача оптимизации сети муниципальных учреждений муниципального образования «Замостянский сельсовет». Планируемая реорганизация учреждений будет ориентирована на эффективное оказание муниципальных услуг населению муниципального образования «Замостянский сельсовет». </w:t>
      </w:r>
    </w:p>
    <w:p w:rsidR="00AF6593" w:rsidRPr="006D3FA3" w:rsidRDefault="00AF6593" w:rsidP="009E73F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В целях реализации этой задачи решения о реорганизации, изменении типа или ликвидации учреждений будут приниматься исключительно на основе анализа основных видов деятельности учреждений, определенных учредительными документами, оценки объема и содержания оказываемых муниципальных услуг, наличия конкурентной среды.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4. Повышение эффективности оказания муниципальных услуг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настоящее время продолжается реализация комплексной реформы муниципальных учреждений, направленной на повышение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>доступности и качества муниципальных услуг, эффективности</w:t>
      </w:r>
      <w:r w:rsidRPr="006D3FA3">
        <w:rPr>
          <w:rFonts w:ascii="Times New Roman" w:hAnsi="Times New Roman" w:cs="Times New Roman"/>
          <w:sz w:val="24"/>
          <w:szCs w:val="24"/>
        </w:rPr>
        <w:t xml:space="preserve"> и прозрачности их деятельности. В 2012 году завершился переходный период реформирования учреждений и формирования нового механизма оказания и финансового обеспечения услуг и работ, предусмотренного Федеральным законом № 83-ФЗ. </w:t>
      </w:r>
    </w:p>
    <w:p w:rsidR="00AF6593" w:rsidRPr="006D3FA3" w:rsidRDefault="00AF6593" w:rsidP="009E73F9">
      <w:pPr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Основные проблемы, с которыми столкнулись муниципальные учреждения в процессе своей деятельности, состоят из вопросов, возникших в целом в Российской Федерации:</w:t>
      </w:r>
    </w:p>
    <w:p w:rsidR="00AF6593" w:rsidRPr="006D3FA3" w:rsidRDefault="00AF6593" w:rsidP="009E73F9">
      <w:pPr>
        <w:pStyle w:val="Default"/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сложность объективного сопоставления затрат учреждений и оценка эффективности их деятельности при применении подхода «одно учреждение – одна услуга» (в данной ситуации применимы только индивидуальные нормативы, которые непригодны для анализа и сопоставления эффективности деятельности учреждений); </w:t>
      </w:r>
    </w:p>
    <w:p w:rsidR="00AF6593" w:rsidRPr="006D3FA3" w:rsidRDefault="00AF6593" w:rsidP="009E73F9">
      <w:pPr>
        <w:pStyle w:val="Default"/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различия в подходах к определению однотипных услуг, включенных в ведомственные перечни, при которых одинаковые по сути услуги имеют различные наименования, а наименования и детализация отдельных услуг не соответствуют базовым (отраслевым) перечням услуг (работ); </w:t>
      </w:r>
    </w:p>
    <w:p w:rsidR="00AF6593" w:rsidRPr="006D3FA3" w:rsidRDefault="00AF6593" w:rsidP="009E73F9">
      <w:pPr>
        <w:pStyle w:val="Default"/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преобладание практики определения нормативных затрат исходя из отчетного и планируемого объема бюджетных ассигнований с учетом индексации расходов прошлых лет;</w:t>
      </w:r>
    </w:p>
    <w:p w:rsidR="00AF6593" w:rsidRPr="006D3FA3" w:rsidRDefault="00AF6593" w:rsidP="009E73F9">
      <w:pPr>
        <w:pStyle w:val="Default"/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непрозрачность дифференциации нормативов финансового обеспечения услуг и отсутствие методик и опыта определения единых нормативов; </w:t>
      </w:r>
    </w:p>
    <w:p w:rsidR="00AF6593" w:rsidRPr="006D3FA3" w:rsidRDefault="00AF6593" w:rsidP="009E73F9">
      <w:pPr>
        <w:pStyle w:val="Default"/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несовершенство нормативно-правовой базы и ограниченность практики формирования бюджетов с учетом показателей муниципальных заданий.</w:t>
      </w:r>
    </w:p>
    <w:p w:rsidR="00AF6593" w:rsidRPr="006D3FA3" w:rsidRDefault="00AF6593" w:rsidP="009E73F9">
      <w:pPr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6"/>
          <w:sz w:val="24"/>
          <w:szCs w:val="24"/>
        </w:rPr>
        <w:t>Основные направления перспектив реализации Федерального закона</w:t>
      </w:r>
      <w:r w:rsidRPr="006D3FA3">
        <w:rPr>
          <w:rFonts w:ascii="Times New Roman" w:eastAsia="TimesNewRoman" w:hAnsi="Times New Roman" w:cs="Times New Roman"/>
          <w:spacing w:val="-6"/>
          <w:sz w:val="24"/>
          <w:szCs w:val="24"/>
        </w:rPr>
        <w:t xml:space="preserve"> № 83-ФЗ</w:t>
      </w:r>
      <w:r w:rsidRPr="006D3FA3">
        <w:rPr>
          <w:rFonts w:ascii="Times New Roman" w:hAnsi="Times New Roman" w:cs="Times New Roman"/>
          <w:sz w:val="24"/>
          <w:szCs w:val="24"/>
        </w:rPr>
        <w:t xml:space="preserve"> были обозначены в Бюджетном Послании Президента Российской Федерации от 13 июня 2013 года о бюджетной политике в 2014 – 2016 годах.</w:t>
      </w:r>
    </w:p>
    <w:p w:rsidR="00AF6593" w:rsidRPr="006D3FA3" w:rsidRDefault="00AF6593" w:rsidP="009E73F9">
      <w:pPr>
        <w:widowControl w:val="0"/>
        <w:shd w:val="clear" w:color="auto" w:fill="FFFFFF"/>
        <w:spacing w:line="24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Первое – законодательное закрепление порядка формирования единого базового перечня государственных (муниципальных) услуг в таких сферах, как культура и других. Учредители учреждений на основе этих перечней будут разрабатывать муниципальные задания для подведомственных учреждений.</w:t>
      </w:r>
    </w:p>
    <w:p w:rsidR="00AF6593" w:rsidRPr="006D3FA3" w:rsidRDefault="00AF6593" w:rsidP="009E73F9">
      <w:pPr>
        <w:widowControl w:val="0"/>
        <w:shd w:val="clear" w:color="auto" w:fill="FFFFFF"/>
        <w:spacing w:line="24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lastRenderedPageBreak/>
        <w:t>Второе – создание единой методологии расчета нормативных затрат на оказание государственной (муниципальной) услуги.</w:t>
      </w:r>
    </w:p>
    <w:p w:rsidR="00AF6593" w:rsidRPr="006D3FA3" w:rsidRDefault="00AF6593" w:rsidP="009E73F9">
      <w:pPr>
        <w:widowControl w:val="0"/>
        <w:shd w:val="clear" w:color="auto" w:fill="FFFFFF"/>
        <w:spacing w:line="24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Третье – включение основных параметров муниципального задания в состав целевых показателей выполнения соответствующих муниципальных программ Администрации Замостянского сельсовета.</w:t>
      </w:r>
    </w:p>
    <w:p w:rsidR="00AF6593" w:rsidRPr="006D3FA3" w:rsidRDefault="00AF6593" w:rsidP="009E73F9">
      <w:pPr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Для повышения качества и доступности муниципальных услуг необходимо решение следующих задач:</w:t>
      </w:r>
    </w:p>
    <w:p w:rsidR="00AF6593" w:rsidRPr="006D3FA3" w:rsidRDefault="00AF6593" w:rsidP="009E73F9">
      <w:pPr>
        <w:pStyle w:val="Default"/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1. Использование муниципального задания на оказание муниципальных услуг (далее – муниципальное задание) при стратегическом и бюджетном планировании, обеспечение взаимосвязи муниципальных программ муниципального образования «Замостянский сельсовет» и муниципальных заданий в целях создания условий для повышения эффективности деятельности учреждений по обеспечению потребностей граждан и общества в муниципальных услугах. </w:t>
      </w:r>
    </w:p>
    <w:p w:rsidR="00AF6593" w:rsidRPr="006D3FA3" w:rsidRDefault="00AF6593" w:rsidP="009E73F9">
      <w:pPr>
        <w:pStyle w:val="Default"/>
        <w:widowControl w:val="0"/>
        <w:spacing w:line="244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6D3FA3">
        <w:rPr>
          <w:rFonts w:ascii="Times New Roman" w:hAnsi="Times New Roman" w:cs="Times New Roman"/>
          <w:color w:val="auto"/>
        </w:rPr>
        <w:t xml:space="preserve">Сводные показатели муниципальных заданий включены в состав муниципальных программ муниципального образования «Замостянский сельсовет» (подпрограмм), в рамках которых осуществляется организация оказания этих услуг, а параметры муниципальных заданий должны формироваться в соответствии с целями и результатами соответствующих муниципальных программ муниципального образования «Замостянский сельсовет». </w:t>
      </w:r>
      <w:proofErr w:type="gramEnd"/>
    </w:p>
    <w:p w:rsidR="00AF6593" w:rsidRPr="006D3FA3" w:rsidRDefault="00AF6593" w:rsidP="009E73F9">
      <w:pPr>
        <w:pStyle w:val="Default"/>
        <w:widowControl w:val="0"/>
        <w:spacing w:line="22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2. Изменение типа бюджетных и автономных учреждений, оказывающих услуги в интересах главных распорядителей средств бюджета муниципального образования «Замостянский сельсовет», по типу казенного учреждения, либо их ликвидация. </w:t>
      </w:r>
    </w:p>
    <w:p w:rsidR="00AF6593" w:rsidRPr="006D3FA3" w:rsidRDefault="00AF6593" w:rsidP="009E73F9">
      <w:pPr>
        <w:widowControl w:val="0"/>
        <w:spacing w:line="22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3. Формирование единого регистра услуг на основе базовых перечней, разработанных федеральными органами исполнительной власти, который должен стать основанием для формирования ведомственного перечня муниципальных услуг. </w:t>
      </w:r>
    </w:p>
    <w:p w:rsidR="00AF6593" w:rsidRPr="006D3FA3" w:rsidRDefault="00AF6593" w:rsidP="009E73F9">
      <w:pPr>
        <w:pStyle w:val="Default"/>
        <w:widowControl w:val="0"/>
        <w:spacing w:line="22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На основе ведомственного перечня, утвержденного главным распорядителем средств бюджета муниципального образования «Замостянский сельсовет», осуществляющим функции и полномочия </w:t>
      </w:r>
      <w:proofErr w:type="gramStart"/>
      <w:r w:rsidRPr="006D3FA3">
        <w:rPr>
          <w:rFonts w:ascii="Times New Roman" w:hAnsi="Times New Roman" w:cs="Times New Roman"/>
          <w:color w:val="auto"/>
        </w:rPr>
        <w:t>учредителя</w:t>
      </w:r>
      <w:proofErr w:type="gramEnd"/>
      <w:r w:rsidRPr="006D3FA3">
        <w:rPr>
          <w:rFonts w:ascii="Times New Roman" w:hAnsi="Times New Roman" w:cs="Times New Roman"/>
          <w:color w:val="auto"/>
        </w:rPr>
        <w:t xml:space="preserve"> бюджетных или автономных учреждений,  должно формироваться муниципальное задание. </w:t>
      </w:r>
    </w:p>
    <w:p w:rsidR="00AF6593" w:rsidRPr="006D3FA3" w:rsidRDefault="00AF6593" w:rsidP="009E73F9">
      <w:pPr>
        <w:pStyle w:val="Default"/>
        <w:widowControl w:val="0"/>
        <w:spacing w:line="22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Муниципальные задания на основе единого регистра муниципальных услуг предлагается </w:t>
      </w:r>
      <w:proofErr w:type="gramStart"/>
      <w:r w:rsidRPr="006D3FA3">
        <w:rPr>
          <w:rFonts w:ascii="Times New Roman" w:hAnsi="Times New Roman" w:cs="Times New Roman"/>
          <w:color w:val="auto"/>
        </w:rPr>
        <w:t>формировать</w:t>
      </w:r>
      <w:proofErr w:type="gramEnd"/>
      <w:r w:rsidRPr="006D3FA3">
        <w:rPr>
          <w:rFonts w:ascii="Times New Roman" w:hAnsi="Times New Roman" w:cs="Times New Roman"/>
          <w:color w:val="auto"/>
        </w:rPr>
        <w:t xml:space="preserve"> начиная с 2015 года. </w:t>
      </w:r>
    </w:p>
    <w:p w:rsidR="00AF6593" w:rsidRPr="006D3FA3" w:rsidRDefault="00AF6593" w:rsidP="009E73F9">
      <w:pPr>
        <w:pStyle w:val="Default"/>
        <w:widowControl w:val="0"/>
        <w:spacing w:line="22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4. Переход к расчету прозрачных и объективных единых нормативных затрат на оказание услуг (с учетом отраслевой специфики) </w:t>
      </w:r>
      <w:r w:rsidRPr="006D3FA3">
        <w:rPr>
          <w:rFonts w:ascii="Times New Roman" w:hAnsi="Times New Roman" w:cs="Times New Roman"/>
          <w:color w:val="auto"/>
          <w:spacing w:val="-6"/>
        </w:rPr>
        <w:t>при финансовом обеспечении учреждений (планируется с 2015 года). Повышение</w:t>
      </w:r>
      <w:r w:rsidRPr="006D3FA3">
        <w:rPr>
          <w:rFonts w:ascii="Times New Roman" w:hAnsi="Times New Roman" w:cs="Times New Roman"/>
          <w:color w:val="auto"/>
        </w:rPr>
        <w:t xml:space="preserve"> открытости в этих вопросах повысит конкуренцию среди учреждений, </w:t>
      </w:r>
      <w:proofErr w:type="gramStart"/>
      <w:r w:rsidRPr="006D3FA3">
        <w:rPr>
          <w:rFonts w:ascii="Times New Roman" w:hAnsi="Times New Roman" w:cs="Times New Roman"/>
          <w:color w:val="auto"/>
        </w:rPr>
        <w:t>а</w:t>
      </w:r>
      <w:proofErr w:type="gramEnd"/>
      <w:r w:rsidRPr="006D3FA3">
        <w:rPr>
          <w:rFonts w:ascii="Times New Roman" w:hAnsi="Times New Roman" w:cs="Times New Roman"/>
          <w:color w:val="auto"/>
        </w:rPr>
        <w:t xml:space="preserve"> следовательно, обеспечит и качество оказания услуг населению.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5. Расширение практики привлечения к оказанию муниципальных услуг негосударственных организаций.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FA3">
        <w:rPr>
          <w:rFonts w:ascii="Times New Roman" w:hAnsi="Times New Roman" w:cs="Times New Roman"/>
          <w:sz w:val="24"/>
          <w:szCs w:val="24"/>
        </w:rPr>
        <w:t>Расширение практики оказания муниципальных услуг не только бюджетными и автономными учреждениями, но и другими организациями в условиях добросовестной конкуренции создаст также возможность внедрения одной из самых перспективных и наиболее эффективных, с точки зрения качества услуг, форм – возможность выбора самим потребителем услуг места (организации-поставщика), а также качества и объема услуг, которые гарантированы государством.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В этом случае средства бюджета муниципального образования «Замостянский сельсовет» перечисляются в организацию после обращения потенциального получателя муниципальной услуги именно в эту организацию.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6. Упорядочение формирования перечней услуг, оказываемых на платной основе в муниципальных учреждениях.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Решение проблемы определения стоимости платных услуг не предполагается осуществлять в рамках централизованного единого решения о методах регулирования </w:t>
      </w:r>
      <w:r w:rsidRPr="006D3FA3">
        <w:rPr>
          <w:rFonts w:ascii="Times New Roman" w:hAnsi="Times New Roman" w:cs="Times New Roman"/>
          <w:sz w:val="24"/>
          <w:szCs w:val="24"/>
        </w:rPr>
        <w:lastRenderedPageBreak/>
        <w:t>определения платы. К полномочиям органов, осуществляющих функции и полномочия учредителя учреждения, отнесены многие способы: от полного регулирования данным органом цены каждой услуги для каждого учреждения до предоставления полной самостоятельности учреждению.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настоящее время в соответствии с действующим законодательством Российской Федерации платные услуги оказываются муниципальными учреждениями муниципального образования «Замостянский сельсовет» заинтересованным в их получении физическим и юридическим лицам в дополнение к услугам, предоставляемым на бесплатной (безвозмездной) основе в рамках выполнения муниципального задания.</w:t>
      </w:r>
    </w:p>
    <w:p w:rsidR="00AF6593" w:rsidRPr="006D3FA3" w:rsidRDefault="00AF6593" w:rsidP="009E73F9">
      <w:pPr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Главными распорядителями средств бюджета муниципального образования «Замостянский сельсовет»  утверждены порядки определения платы для физических и юридических лиц за услуги (работы), относящиеся к основным видам деятельности муниципальных бюджетных (автономных) учреждений муниципального образования «Замостянский сельсовет», согласно которым данные учреждения самостоятельно формируют перечни платных услуг. Перечень услуг формируется каждым учреждением с учетом специфики деятельности, утверждается приказом руководителя учреждения и фиксируется в Уставе учреждения. Средства, полученные от предоставления платных услуг, направляются на развитие материально-технической базы учреждений, улучшение качества предоставляемых услуг и на достижение уставных целей.</w:t>
      </w:r>
    </w:p>
    <w:p w:rsidR="00AF6593" w:rsidRPr="006D3FA3" w:rsidRDefault="00AF6593" w:rsidP="009E73F9">
      <w:pPr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7. Совершенствование оплаты труда работников с учетом принципов «эффективного контракта».</w:t>
      </w:r>
    </w:p>
    <w:p w:rsidR="00AF6593" w:rsidRPr="006D3FA3" w:rsidRDefault="00AF6593" w:rsidP="009E73F9">
      <w:pPr>
        <w:pStyle w:val="Default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Внедрение в учреждениях системы оплаты труда работников, направленной на повышение качества оказываемых услуг и обеспечение </w:t>
      </w:r>
      <w:proofErr w:type="gramStart"/>
      <w:r w:rsidRPr="006D3FA3">
        <w:rPr>
          <w:rFonts w:ascii="Times New Roman" w:hAnsi="Times New Roman" w:cs="Times New Roman"/>
          <w:color w:val="auto"/>
        </w:rPr>
        <w:t>соответствия уровня оплаты труда работников</w:t>
      </w:r>
      <w:proofErr w:type="gramEnd"/>
      <w:r w:rsidRPr="006D3FA3">
        <w:rPr>
          <w:rFonts w:ascii="Times New Roman" w:hAnsi="Times New Roman" w:cs="Times New Roman"/>
          <w:color w:val="auto"/>
        </w:rPr>
        <w:t xml:space="preserve"> результатам их труда – это установление жесткой </w:t>
      </w:r>
      <w:proofErr w:type="spellStart"/>
      <w:r w:rsidRPr="006D3FA3">
        <w:rPr>
          <w:rFonts w:ascii="Times New Roman" w:hAnsi="Times New Roman" w:cs="Times New Roman"/>
          <w:color w:val="auto"/>
        </w:rPr>
        <w:t>взаимоувязки</w:t>
      </w:r>
      <w:proofErr w:type="spellEnd"/>
      <w:r w:rsidRPr="006D3FA3">
        <w:rPr>
          <w:rFonts w:ascii="Times New Roman" w:hAnsi="Times New Roman" w:cs="Times New Roman"/>
          <w:color w:val="auto"/>
        </w:rPr>
        <w:t xml:space="preserve"> «стоимость услуги – качество услуги» с применением принципа «эффективного контракта». </w:t>
      </w:r>
    </w:p>
    <w:p w:rsidR="00AF6593" w:rsidRPr="006D3FA3" w:rsidRDefault="00AF6593" w:rsidP="009E73F9">
      <w:pPr>
        <w:pStyle w:val="Default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>В рамках перехода к «эффективному контракту» 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вознаграждения, а также размер поощрения за достижение коллективных результатов труда.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6"/>
          <w:sz w:val="24"/>
          <w:szCs w:val="24"/>
        </w:rPr>
        <w:t>Для выполнения этой задачи в 2013 году началась работа по внедрению «эффективного</w:t>
      </w:r>
      <w:r w:rsidRPr="006D3FA3">
        <w:rPr>
          <w:rFonts w:ascii="Times New Roman" w:hAnsi="Times New Roman" w:cs="Times New Roman"/>
          <w:sz w:val="24"/>
          <w:szCs w:val="24"/>
        </w:rPr>
        <w:t xml:space="preserve"> контракта», который должен стать действенным механизмом  взаимодействия «учредитель – учреждение».</w:t>
      </w:r>
    </w:p>
    <w:p w:rsidR="00AF6593" w:rsidRPr="006D3FA3" w:rsidRDefault="00AF6593" w:rsidP="009E73F9">
      <w:pPr>
        <w:pStyle w:val="a4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pacing w:val="-6"/>
          <w:sz w:val="24"/>
          <w:szCs w:val="24"/>
        </w:rPr>
        <w:t>В 2013 году были внесены изменения в положения об оплате труда, установлены</w:t>
      </w:r>
      <w:r w:rsidRPr="006D3FA3">
        <w:rPr>
          <w:rFonts w:ascii="Times New Roman" w:hAnsi="Times New Roman" w:cs="Times New Roman"/>
          <w:sz w:val="24"/>
          <w:szCs w:val="24"/>
        </w:rPr>
        <w:t xml:space="preserve"> показатели, критерии оценки деятельности, условия и размеры стимулирующих 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выплат руководителей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и работников учреждений. </w:t>
      </w:r>
    </w:p>
    <w:p w:rsidR="00AF6593" w:rsidRPr="006D3FA3" w:rsidRDefault="00AF6593" w:rsidP="003B12C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Для установления зависимости выплат стимулирующего характера руководителям муниципальных учреждений приняты порядки об утверждении целевых показателей эффективности деятельности руководителей и положение о выплатах стимулирующего характера. </w:t>
      </w:r>
    </w:p>
    <w:p w:rsidR="00AF6593" w:rsidRPr="006D3FA3" w:rsidRDefault="00AF6593" w:rsidP="009E73F9">
      <w:pPr>
        <w:pStyle w:val="Default"/>
        <w:widowControl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  <w:lang w:val="en-US"/>
        </w:rPr>
        <w:t>VII</w:t>
      </w:r>
      <w:r w:rsidRPr="006D3FA3">
        <w:rPr>
          <w:rFonts w:ascii="Times New Roman" w:hAnsi="Times New Roman" w:cs="Times New Roman"/>
          <w:b/>
          <w:bCs/>
          <w:color w:val="auto"/>
        </w:rPr>
        <w:t>. Повышение эффективности бюджетных инвестиций</w:t>
      </w:r>
    </w:p>
    <w:p w:rsidR="00AF6593" w:rsidRPr="006D3FA3" w:rsidRDefault="00AF6593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Обеспечение приоритетов бюджетной политики на 2014 – 2016 годы в части бюджетных инвестиций в первую очередь направлено на исполнение указов Президента Российской Федерации от 7 мая 2012 года и мероприятий, предусмотренных «дорожными картами.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целях повышения эффективности бюджетных инвестиций необходимо следующее: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FA3">
        <w:rPr>
          <w:rFonts w:ascii="Times New Roman" w:hAnsi="Times New Roman" w:cs="Times New Roman"/>
          <w:sz w:val="24"/>
          <w:szCs w:val="24"/>
        </w:rPr>
        <w:lastRenderedPageBreak/>
        <w:t xml:space="preserve">главным распорядителям средств бюджета муниципального образования «Замостянский сельсовет» обеспечить публикацию сведений об объектах капитального строительства, реконструкции и капитальных ремонтов муниципальной собственности муниципального образования «Замостянский сельсовет» с привязкой к месту строительства в открытом доступе в информационно-телекоммуникационной сети «Интернет» с </w:t>
      </w:r>
      <w:r w:rsidRPr="006D3FA3">
        <w:rPr>
          <w:rFonts w:ascii="Times New Roman" w:hAnsi="Times New Roman" w:cs="Times New Roman"/>
          <w:spacing w:val="-6"/>
          <w:sz w:val="24"/>
          <w:szCs w:val="24"/>
        </w:rPr>
        <w:t xml:space="preserve">указанием информации о ходе выполнения этапов строительства (реконструкции </w:t>
      </w:r>
      <w:r w:rsidRPr="006D3FA3">
        <w:rPr>
          <w:rFonts w:ascii="Times New Roman" w:hAnsi="Times New Roman" w:cs="Times New Roman"/>
          <w:sz w:val="24"/>
          <w:szCs w:val="24"/>
        </w:rPr>
        <w:t>и капитального ремонта), главном распорядителе, бюджетополучателе, заказчике строительства, мощности, предусмотренных объемах финансирования из бюджета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«Замостянский сельсовет»;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создать эффективную систему планирования и контроля размещения муниципального заказа и исполнения контрактов с возможностью оперативной обработки результатов формирования сводной отчетности и мониторинга текущего состояния объектов капитального строительства (реконструкции и капитального ремонта);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формирование информационной системы «Электронный бюджет».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Публикуемая в открытых источниках информация позволит гражданам составить представление о направлениях расходования бюджетных средств и сделать выводы об эффективности расходов и целевом использовании средств.</w:t>
      </w:r>
    </w:p>
    <w:p w:rsidR="00AF6593" w:rsidRPr="006D3FA3" w:rsidRDefault="00AF6593" w:rsidP="009E73F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Необходимо создавать инструменты общественного 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качеством и сроками выполнения конкретных работ и услуг. Создание портала народного контроля позволит гражданам в режиме реального времени активно взаимодействовать с властями, информировать, как обстоят дела с ремонтом, благоустройством в конкретном населенном пункте, улице.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Принятие новых инвестиционных обязательств должно быть всесторонне взвешено с точки зрения последующей </w:t>
      </w:r>
      <w:proofErr w:type="spellStart"/>
      <w:r w:rsidRPr="006D3FA3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6D3FA3">
        <w:rPr>
          <w:rFonts w:ascii="Times New Roman" w:hAnsi="Times New Roman" w:cs="Times New Roman"/>
          <w:sz w:val="24"/>
          <w:szCs w:val="24"/>
        </w:rPr>
        <w:t>, загруженности, территориальной доступности объектов для населения, перспектив развития территорий, а также наличия внутренних финансовых и кадровых ресурсов в соответствующей сфере для обеспечения функционирования создаваемых объектов социального назначения. Следует проводить инвентаризацию капитальных строек, сконцентрировать ресурсы на объектах с высокой степенью готовности, проработать решения о фиксировании цены строительства каждого капитального объекта, чтобы в дальнейшем исключить их необоснованное удорожание.</w:t>
      </w:r>
    </w:p>
    <w:p w:rsidR="00AF6593" w:rsidRPr="006D3FA3" w:rsidRDefault="00AF6593" w:rsidP="003B12C9">
      <w:pPr>
        <w:pStyle w:val="Default"/>
        <w:widowControl w:val="0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  <w:lang w:val="en-US"/>
        </w:rPr>
        <w:t>VIII</w:t>
      </w:r>
      <w:r w:rsidRPr="006D3FA3">
        <w:rPr>
          <w:rFonts w:ascii="Times New Roman" w:hAnsi="Times New Roman" w:cs="Times New Roman"/>
          <w:b/>
          <w:bCs/>
          <w:color w:val="auto"/>
        </w:rPr>
        <w:t>. Повышение операционной эффективности деятельности органов местного самоуправления и муниципальных учреждений</w:t>
      </w:r>
    </w:p>
    <w:p w:rsidR="00AF6593" w:rsidRPr="006D3FA3" w:rsidRDefault="00AF6593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Повышение результативности бюджетных расходов должно быть </w:t>
      </w:r>
      <w:r w:rsidRPr="006D3FA3">
        <w:rPr>
          <w:rFonts w:ascii="Times New Roman" w:hAnsi="Times New Roman" w:cs="Times New Roman"/>
          <w:color w:val="auto"/>
          <w:spacing w:val="-6"/>
        </w:rPr>
        <w:t>обеспечено также на операционном уровне, которым определяется эффективность</w:t>
      </w:r>
      <w:r w:rsidRPr="006D3FA3">
        <w:rPr>
          <w:rFonts w:ascii="Times New Roman" w:hAnsi="Times New Roman" w:cs="Times New Roman"/>
          <w:color w:val="auto"/>
        </w:rPr>
        <w:t xml:space="preserve"> инструментов, механизмов, процедур непосредственного принятия и реализации решений органами муниципального управления. Указанные меры должны быть направлены на повышение подотчетности органов местного самоуправления, развитие системы мониторинга и оценки результатов их деятельности.</w:t>
      </w:r>
    </w:p>
    <w:p w:rsidR="00AF6593" w:rsidRPr="006D3FA3" w:rsidRDefault="00AF6593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jc w:val="both"/>
        <w:rPr>
          <w:rFonts w:ascii="Times New Roman" w:hAnsi="Times New Roman" w:cs="Times New Roman"/>
          <w:color w:val="auto"/>
        </w:rPr>
      </w:pPr>
      <w:r w:rsidRPr="006D3FA3">
        <w:rPr>
          <w:rFonts w:ascii="Times New Roman" w:hAnsi="Times New Roman" w:cs="Times New Roman"/>
          <w:color w:val="auto"/>
        </w:rPr>
        <w:t xml:space="preserve">          Реализация бюджетного процесса на основе программно-целевых методов управления предъявляет новые требования к инструментам финансового менеджмента как </w:t>
      </w:r>
      <w:r w:rsidRPr="006D3FA3">
        <w:rPr>
          <w:rFonts w:ascii="Times New Roman" w:hAnsi="Times New Roman" w:cs="Times New Roman"/>
          <w:color w:val="auto"/>
        </w:rPr>
        <w:lastRenderedPageBreak/>
        <w:t>главных распорядителей средств  бюджета муниципального образования «Замостянский сельсовет», так и на уровне муниципальных учреждений.</w:t>
      </w:r>
    </w:p>
    <w:p w:rsidR="00AF6593" w:rsidRPr="006D3FA3" w:rsidRDefault="00AF6593" w:rsidP="009E73F9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Мониторингом финансового менеджмента охвачены следующие элементы бюджетного процесса: составление и исполнение бюджета, бюджетный учет и контроль. </w:t>
      </w:r>
    </w:p>
    <w:p w:rsidR="00AF6593" w:rsidRPr="006D3FA3" w:rsidRDefault="00AF6593" w:rsidP="003F32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повышения эффективности управления общественными (государственными и муниципальными) финансами на период до 2018 года, утвержденной распоряжением Правительства Российской Федерации от 30.12.2013 № 2593-р, определены основные направления повышения качества финансового менеджмента в органах </w:t>
      </w:r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целях усиления контроля за своевременностью обеспечения расчетов по обязательствам бюджета муниципального образования «Замостянский сельсовет» в процессе проведения мониторинга финансового менеджмента предлагается обеспечить соблюдение показателей по недопущению образования просроченной кредиторской задолженности по выплате заработной платы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6593" w:rsidRPr="006D3FA3" w:rsidRDefault="00AF6593" w:rsidP="009E73F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рамках реализации муниципальных программ муниципального образования «Замостянский сельсовет» предлагается включить в состав показателей по проведению мониторинга финансового менеджмента сведения о достигнутых показателях эффективности реализации муниципальных программ муниципального образования «Замостянский сельсовет».</w:t>
      </w:r>
    </w:p>
    <w:p w:rsidR="00AF6593" w:rsidRPr="006D3FA3" w:rsidRDefault="00AF6593" w:rsidP="009E73F9">
      <w:pPr>
        <w:pStyle w:val="Default"/>
        <w:widowControl w:val="0"/>
        <w:spacing w:line="228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  <w:lang w:val="en-US"/>
        </w:rPr>
        <w:t>IX</w:t>
      </w:r>
      <w:r w:rsidRPr="00A457AB">
        <w:rPr>
          <w:rFonts w:ascii="Times New Roman" w:hAnsi="Times New Roman" w:cs="Times New Roman"/>
          <w:b/>
          <w:bCs/>
          <w:color w:val="auto"/>
        </w:rPr>
        <w:t>.</w:t>
      </w:r>
      <w:r w:rsidRPr="006D3FA3">
        <w:rPr>
          <w:rFonts w:ascii="Times New Roman" w:hAnsi="Times New Roman" w:cs="Times New Roman"/>
          <w:b/>
          <w:bCs/>
          <w:color w:val="auto"/>
        </w:rPr>
        <w:t xml:space="preserve"> Обеспечение открытости 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3FA3">
        <w:rPr>
          <w:rFonts w:ascii="Times New Roman" w:hAnsi="Times New Roman" w:cs="Times New Roman"/>
          <w:b/>
          <w:bCs/>
          <w:color w:val="auto"/>
        </w:rPr>
        <w:t>и прозрачности муниципальных финансов</w:t>
      </w:r>
    </w:p>
    <w:p w:rsidR="00AF6593" w:rsidRPr="006D3FA3" w:rsidRDefault="00AF6593" w:rsidP="009E73F9">
      <w:pPr>
        <w:pStyle w:val="Default"/>
        <w:widowControl w:val="0"/>
        <w:spacing w:line="232" w:lineRule="auto"/>
        <w:jc w:val="both"/>
        <w:rPr>
          <w:rFonts w:ascii="Times New Roman" w:hAnsi="Times New Roman" w:cs="Times New Roman"/>
          <w:color w:val="auto"/>
        </w:rPr>
      </w:pPr>
    </w:p>
    <w:p w:rsidR="00AF6593" w:rsidRPr="006D3FA3" w:rsidRDefault="00AF6593" w:rsidP="009E73F9">
      <w:pPr>
        <w:pStyle w:val="ConsPlusNormal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муниципальном образовании «Замостянский сельсовет» большое внимание в процессе совершенствования бюджетного процесса уделяется развитию важного принципа бюджетной системы Российской Федерации – прозрачности (открытости).</w:t>
      </w:r>
    </w:p>
    <w:p w:rsidR="00AF6593" w:rsidRPr="006D3FA3" w:rsidRDefault="00AF6593" w:rsidP="009E73F9">
      <w:pPr>
        <w:pStyle w:val="ConsPlusNormal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Повышение уровня информационной прозрачности деятельности органа местного самоуправления «Замостянский</w:t>
      </w:r>
      <w:r w:rsidRPr="006D3FA3">
        <w:rPr>
          <w:rFonts w:ascii="Times New Roman" w:hAnsi="Times New Roman" w:cs="Times New Roman"/>
          <w:sz w:val="24"/>
          <w:szCs w:val="24"/>
        </w:rPr>
        <w:tab/>
        <w:t xml:space="preserve"> сельсовет», при подготовке, исполнении бюджета муниципального образования «Замостянский сельсовет»  и составлении бюджетной отчетности, способствует повышению качества их работы и системы управления общественными финансами в целом.</w:t>
      </w:r>
    </w:p>
    <w:p w:rsidR="00AF6593" w:rsidRPr="006D3FA3" w:rsidRDefault="00AF6593" w:rsidP="009E73F9">
      <w:pPr>
        <w:pStyle w:val="ConsPlusNormal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В настоящее время на информационных ресурсах широко представлены решения Собрания депутатов Замостянского сельсовета о местном бюджете, об 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«Замостянский сельсовет», нормативные правовые акты, регламентирующие бюджетный процесс в муниципальном образовании «Замостянский сельсовет». </w:t>
      </w:r>
    </w:p>
    <w:p w:rsidR="00AF6593" w:rsidRPr="006D3FA3" w:rsidRDefault="00AF6593" w:rsidP="009E73F9">
      <w:pPr>
        <w:pStyle w:val="ConsPlusNormal"/>
        <w:widowControl w:val="0"/>
        <w:spacing w:line="2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С целью расширения привлечения граждан к участию в бюджетном процессе целесообразно разработать механизм общественного обсуждения наиболее значимых программ Курской области и их проектов, а также перейти к формированию «бюджета для граждан» параллельно с проектом бюджета на очередной финансовый год и на плановый период.</w:t>
      </w:r>
    </w:p>
    <w:p w:rsidR="00AF6593" w:rsidRPr="006D3FA3" w:rsidRDefault="00AF6593" w:rsidP="00F523A2">
      <w:pPr>
        <w:pStyle w:val="ConsPlusNormal"/>
        <w:widowControl w:val="0"/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 xml:space="preserve">     В целях информирования общественности, выявления общественного мнения и осуществления взаимодействия органа местного самоуправления Замостянского сельсовета с общественностью, регулярно проводятся публичные слушания по проектам решений Собрания депутатов Замостянского сельсовета о местном бюджете и об 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об его исполнении. </w:t>
      </w:r>
    </w:p>
    <w:p w:rsidR="00AF6593" w:rsidRPr="006D3FA3" w:rsidRDefault="00AF6593" w:rsidP="009E73F9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.</w:t>
      </w:r>
    </w:p>
    <w:p w:rsidR="00AF6593" w:rsidRPr="006D3FA3" w:rsidRDefault="00AF6593" w:rsidP="009E73F9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связи с этим необходимо обеспечить публичность процесса управления общественными финансами, а также открытость и доступность информации о планировании и расходовании бюджетных средств. Цели бюджетной политики должны представляться в понятной и доступной для граждан форме.</w:t>
      </w:r>
    </w:p>
    <w:p w:rsidR="00AF6593" w:rsidRPr="006D3FA3" w:rsidRDefault="00AF6593" w:rsidP="009E73F9">
      <w:pPr>
        <w:pStyle w:val="ConsPlusNormal"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в целях обеспечения доступного информирования населения муниципального образования «Замостянский сельсовет» о местном бюджете и об </w:t>
      </w:r>
      <w:proofErr w:type="gramStart"/>
      <w:r w:rsidRPr="006D3FA3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6D3FA3">
        <w:rPr>
          <w:rFonts w:ascii="Times New Roman" w:hAnsi="Times New Roman" w:cs="Times New Roman"/>
          <w:sz w:val="24"/>
          <w:szCs w:val="24"/>
        </w:rPr>
        <w:t xml:space="preserve"> о его исполнении, планируемых и достигнутых результатах использования бюджетных средств будет продолжено развитие рубрики «Бюджет для граждан».</w:t>
      </w:r>
    </w:p>
    <w:p w:rsidR="00AF6593" w:rsidRPr="006D3FA3" w:rsidRDefault="00AF6593" w:rsidP="009E73F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данной рубрике необходимо обеспечить опубликование презентационных материалов по основным параметрам бюджета муниципального образования «Замостянский сельсовет», а также размещать сведения о ходе исполнения бюджета муниципального образования «Замостянский сельсовет». Это позволит в понятной, доступной и наглядной форме информировать граждан о структуре, динамике и исполнении бюджета.</w:t>
      </w:r>
    </w:p>
    <w:p w:rsidR="00AF6593" w:rsidRPr="006D3FA3" w:rsidRDefault="00AF6593" w:rsidP="009E73F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Развитие публичности процесса управления общественными финансами в муниципальном образовании «Замостянский сельсовет» будет во многом зависеть от разработки на федеральном и региональном уровне законодательных актов, гарантирующих обществу право на доступ к открытым данным, а также открытость и доступность информации о расходовании бюджетных средств.</w:t>
      </w:r>
    </w:p>
    <w:p w:rsidR="00AF6593" w:rsidRPr="006D3FA3" w:rsidRDefault="00AF6593" w:rsidP="009E73F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В условиях открытости и прозрачности в сфере управления общественными финансами возрастает значение бюджетной грамотности населения муниципального образования «Замостянский сельсовет». Ведение рубрики «Бюджет для граждан» способствуют повышению уровня грамотности различных слоев населения в вопросах формирования и исполнения бюджета муниципального образования «Замостянский сельсовет».</w:t>
      </w:r>
    </w:p>
    <w:p w:rsidR="00AF6593" w:rsidRPr="006D3FA3" w:rsidRDefault="00AF6593" w:rsidP="009E73F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A3">
        <w:rPr>
          <w:rFonts w:ascii="Times New Roman" w:hAnsi="Times New Roman" w:cs="Times New Roman"/>
          <w:sz w:val="24"/>
          <w:szCs w:val="24"/>
        </w:rPr>
        <w:t>Повышение финансовой прозрачности органов местного самоуправления муниципального образования «Замостянский сельсовет» необходимо осуществлять комплексно на всех стадиях бюджетного процесса, что послужит инструментом для принятия муниципальных управленческих решений и позволит обеспечить качественное улучшение системы управления общественными финансами муниципального образования «Замостянский сельсовет».</w:t>
      </w:r>
    </w:p>
    <w:p w:rsidR="00AF6593" w:rsidRPr="006D3FA3" w:rsidRDefault="00AF6593" w:rsidP="009E73F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 w:rsidP="009E73F9">
      <w:pPr>
        <w:suppressAutoHyphens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AF6593" w:rsidRPr="006D3FA3" w:rsidRDefault="00AF6593">
      <w:pPr>
        <w:rPr>
          <w:rFonts w:ascii="Times New Roman" w:hAnsi="Times New Roman" w:cs="Times New Roman"/>
          <w:sz w:val="24"/>
          <w:szCs w:val="24"/>
        </w:rPr>
      </w:pPr>
    </w:p>
    <w:sectPr w:rsidR="00AF6593" w:rsidRPr="006D3FA3" w:rsidSect="009E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3F9"/>
    <w:rsid w:val="0003154B"/>
    <w:rsid w:val="00074D61"/>
    <w:rsid w:val="000874E8"/>
    <w:rsid w:val="000A4616"/>
    <w:rsid w:val="000B74F7"/>
    <w:rsid w:val="000D1F67"/>
    <w:rsid w:val="00105A1C"/>
    <w:rsid w:val="00107F23"/>
    <w:rsid w:val="0012261E"/>
    <w:rsid w:val="001308A1"/>
    <w:rsid w:val="00146DAA"/>
    <w:rsid w:val="001537F0"/>
    <w:rsid w:val="00171368"/>
    <w:rsid w:val="00173116"/>
    <w:rsid w:val="001A48D5"/>
    <w:rsid w:val="001B73BD"/>
    <w:rsid w:val="001C24A3"/>
    <w:rsid w:val="001D3C54"/>
    <w:rsid w:val="00215505"/>
    <w:rsid w:val="002A60E5"/>
    <w:rsid w:val="002E384F"/>
    <w:rsid w:val="002E4A12"/>
    <w:rsid w:val="002F067D"/>
    <w:rsid w:val="002F1654"/>
    <w:rsid w:val="0032070B"/>
    <w:rsid w:val="003445FE"/>
    <w:rsid w:val="003716AE"/>
    <w:rsid w:val="003B12C9"/>
    <w:rsid w:val="003F3282"/>
    <w:rsid w:val="0043184A"/>
    <w:rsid w:val="00446391"/>
    <w:rsid w:val="0045594F"/>
    <w:rsid w:val="00456631"/>
    <w:rsid w:val="004743EA"/>
    <w:rsid w:val="00485808"/>
    <w:rsid w:val="004D3C8D"/>
    <w:rsid w:val="005017F8"/>
    <w:rsid w:val="005A1779"/>
    <w:rsid w:val="005D2485"/>
    <w:rsid w:val="005D4871"/>
    <w:rsid w:val="005F7CFF"/>
    <w:rsid w:val="00674B1F"/>
    <w:rsid w:val="0067549A"/>
    <w:rsid w:val="006954D2"/>
    <w:rsid w:val="00697BBA"/>
    <w:rsid w:val="006A7688"/>
    <w:rsid w:val="006D3FA3"/>
    <w:rsid w:val="006E2909"/>
    <w:rsid w:val="006F1A21"/>
    <w:rsid w:val="00707270"/>
    <w:rsid w:val="0072496C"/>
    <w:rsid w:val="00737FB7"/>
    <w:rsid w:val="00764BAA"/>
    <w:rsid w:val="0077620D"/>
    <w:rsid w:val="00787B7B"/>
    <w:rsid w:val="007A746B"/>
    <w:rsid w:val="007D5DF4"/>
    <w:rsid w:val="007E0F54"/>
    <w:rsid w:val="007E4E3D"/>
    <w:rsid w:val="00820884"/>
    <w:rsid w:val="00820C73"/>
    <w:rsid w:val="0082144E"/>
    <w:rsid w:val="008A014D"/>
    <w:rsid w:val="009217AC"/>
    <w:rsid w:val="00961095"/>
    <w:rsid w:val="00983FC6"/>
    <w:rsid w:val="009A1316"/>
    <w:rsid w:val="009C55E4"/>
    <w:rsid w:val="009C6E16"/>
    <w:rsid w:val="009E6695"/>
    <w:rsid w:val="009E73F9"/>
    <w:rsid w:val="00A42880"/>
    <w:rsid w:val="00A457AB"/>
    <w:rsid w:val="00A5726C"/>
    <w:rsid w:val="00A6228D"/>
    <w:rsid w:val="00A80B54"/>
    <w:rsid w:val="00A81DCB"/>
    <w:rsid w:val="00AB1EF3"/>
    <w:rsid w:val="00AF1E96"/>
    <w:rsid w:val="00AF6593"/>
    <w:rsid w:val="00B004A6"/>
    <w:rsid w:val="00B043BD"/>
    <w:rsid w:val="00B10F1A"/>
    <w:rsid w:val="00B21518"/>
    <w:rsid w:val="00B427C5"/>
    <w:rsid w:val="00B5275B"/>
    <w:rsid w:val="00B539E9"/>
    <w:rsid w:val="00B8632B"/>
    <w:rsid w:val="00BB50EF"/>
    <w:rsid w:val="00C44622"/>
    <w:rsid w:val="00C6368C"/>
    <w:rsid w:val="00C63A96"/>
    <w:rsid w:val="00C93727"/>
    <w:rsid w:val="00C949B2"/>
    <w:rsid w:val="00CC146E"/>
    <w:rsid w:val="00CC72CE"/>
    <w:rsid w:val="00CD14E7"/>
    <w:rsid w:val="00D33147"/>
    <w:rsid w:val="00D43392"/>
    <w:rsid w:val="00D43BED"/>
    <w:rsid w:val="00D77C90"/>
    <w:rsid w:val="00D82A73"/>
    <w:rsid w:val="00D875C9"/>
    <w:rsid w:val="00DA03F4"/>
    <w:rsid w:val="00DA08E0"/>
    <w:rsid w:val="00DC1490"/>
    <w:rsid w:val="00DE6B54"/>
    <w:rsid w:val="00E0790F"/>
    <w:rsid w:val="00E60D21"/>
    <w:rsid w:val="00E61BBD"/>
    <w:rsid w:val="00E63A06"/>
    <w:rsid w:val="00E7689C"/>
    <w:rsid w:val="00F523A2"/>
    <w:rsid w:val="00F9507E"/>
    <w:rsid w:val="00FA059A"/>
    <w:rsid w:val="00FB5D84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9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E73F9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E73F9"/>
    <w:pPr>
      <w:keepNext/>
      <w:spacing w:after="0" w:line="240" w:lineRule="auto"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73F9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E73F9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9E73F9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9E73F9"/>
    <w:pPr>
      <w:spacing w:after="0" w:line="240" w:lineRule="auto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E73F9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9E73F9"/>
    <w:pPr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E73F9"/>
    <w:rPr>
      <w:rFonts w:ascii="Calibri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9E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E73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E73F9"/>
    <w:pPr>
      <w:ind w:left="720"/>
    </w:pPr>
    <w:rPr>
      <w:lang w:eastAsia="en-US"/>
    </w:rPr>
  </w:style>
  <w:style w:type="paragraph" w:customStyle="1" w:styleId="Postan">
    <w:name w:val="Postan"/>
    <w:basedOn w:val="a"/>
    <w:uiPriority w:val="99"/>
    <w:rsid w:val="009E73F9"/>
    <w:pPr>
      <w:spacing w:after="0" w:line="240" w:lineRule="auto"/>
      <w:jc w:val="center"/>
    </w:pPr>
    <w:rPr>
      <w:sz w:val="28"/>
      <w:szCs w:val="28"/>
    </w:rPr>
  </w:style>
  <w:style w:type="paragraph" w:customStyle="1" w:styleId="Default">
    <w:name w:val="Default"/>
    <w:uiPriority w:val="99"/>
    <w:rsid w:val="009E73F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9E73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9E73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No Spacing"/>
    <w:uiPriority w:val="99"/>
    <w:qFormat/>
    <w:rsid w:val="0043184A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D1286FFCEB4E7698822847897237405C220E91F55E3C9061986B8E64s6z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3D911D0CAFEF75A93BB9D5C441D3F6F506D55319D36BF026FA0CB9C7S6O8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756FA68E777F5B7D02FEC335E3AFDA64F1F97564BBBE094A9E9F04629F7FF0D2E1E076ABE51BCF8896Cn114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consultantplus://offline/ref=9AD1286FFCEB4E7698822847897237405C230E94F35B3C9061986B8E64s6z4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AD1286FFCEB4E7698822847897237405C230E94F35B3C9061986B8E64s6z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8806</Words>
  <Characters>50200</Characters>
  <Application>Microsoft Office Word</Application>
  <DocSecurity>0</DocSecurity>
  <Lines>418</Lines>
  <Paragraphs>117</Paragraphs>
  <ScaleCrop>false</ScaleCrop>
  <Company/>
  <LinksUpToDate>false</LinksUpToDate>
  <CharactersWithSpaces>58889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4</cp:revision>
  <cp:lastPrinted>2014-08-29T05:12:00Z</cp:lastPrinted>
  <dcterms:created xsi:type="dcterms:W3CDTF">2014-09-11T10:39:00Z</dcterms:created>
  <dcterms:modified xsi:type="dcterms:W3CDTF">2014-12-02T07:04:00Z</dcterms:modified>
</cp:coreProperties>
</file>