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142" w:rsidRPr="00C85CAE" w:rsidRDefault="00C71142" w:rsidP="00DE3B8E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5CAE">
        <w:rPr>
          <w:rFonts w:ascii="Times New Roman" w:hAnsi="Times New Roman" w:cs="Times New Roman"/>
          <w:b/>
          <w:bCs/>
          <w:sz w:val="28"/>
          <w:szCs w:val="28"/>
        </w:rPr>
        <w:t>АДМИНИСТРАЦИЯ ЗАМОСТЯНСКОГО СЕЛЬСОВЕТА</w:t>
      </w:r>
    </w:p>
    <w:p w:rsidR="00C71142" w:rsidRDefault="00C71142" w:rsidP="00DE3B8E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5CAE">
        <w:rPr>
          <w:rFonts w:ascii="Times New Roman" w:hAnsi="Times New Roman" w:cs="Times New Roman"/>
          <w:b/>
          <w:bCs/>
          <w:sz w:val="28"/>
          <w:szCs w:val="28"/>
        </w:rPr>
        <w:t>СУДЖАНСКОГО РАЙОНА КУРСКОЙ ОБЛАСТИ</w:t>
      </w:r>
    </w:p>
    <w:p w:rsidR="00C71142" w:rsidRDefault="00C71142" w:rsidP="00DE3B8E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71142" w:rsidRPr="00C85CAE" w:rsidRDefault="00C71142" w:rsidP="00DE3B8E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71142" w:rsidRPr="00C85CAE" w:rsidRDefault="00C71142" w:rsidP="00C85CAE">
      <w:pPr>
        <w:pStyle w:val="NoSpacing"/>
        <w:rPr>
          <w:rFonts w:ascii="Times New Roman" w:hAnsi="Times New Roman" w:cs="Times New Roman"/>
        </w:rPr>
      </w:pPr>
    </w:p>
    <w:p w:rsidR="00C71142" w:rsidRDefault="00C71142" w:rsidP="00C85CAE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5CAE">
        <w:rPr>
          <w:rFonts w:ascii="Times New Roman" w:hAnsi="Times New Roman" w:cs="Times New Roman"/>
          <w:b/>
          <w:bCs/>
          <w:sz w:val="28"/>
          <w:szCs w:val="28"/>
        </w:rPr>
        <w:t>РАСПОРЯЖЕНИЕ</w:t>
      </w:r>
    </w:p>
    <w:p w:rsidR="00C71142" w:rsidRPr="00C85CAE" w:rsidRDefault="00C71142" w:rsidP="00C85CAE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71142" w:rsidRDefault="00C71142" w:rsidP="00C85CA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C71142" w:rsidRPr="00C85CAE" w:rsidRDefault="00C71142" w:rsidP="00C85CAE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C85CAE">
        <w:rPr>
          <w:rFonts w:ascii="Times New Roman" w:hAnsi="Times New Roman" w:cs="Times New Roman"/>
          <w:sz w:val="28"/>
          <w:szCs w:val="28"/>
        </w:rPr>
        <w:t>от  «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85CAE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C85CAE">
        <w:rPr>
          <w:rFonts w:ascii="Times New Roman" w:hAnsi="Times New Roman" w:cs="Times New Roman"/>
          <w:sz w:val="28"/>
          <w:szCs w:val="28"/>
        </w:rPr>
        <w:t>2014 г.</w:t>
      </w:r>
      <w:r w:rsidRPr="00C85CA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C85CAE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66</w:t>
      </w:r>
    </w:p>
    <w:p w:rsidR="00C71142" w:rsidRPr="00C85CAE" w:rsidRDefault="00C71142" w:rsidP="00C85CAE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:rsidR="00C71142" w:rsidRDefault="00C71142" w:rsidP="00C85CA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71142" w:rsidRPr="00C85CAE" w:rsidRDefault="00C71142" w:rsidP="00C85CA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85CAE">
        <w:rPr>
          <w:rFonts w:ascii="Times New Roman" w:hAnsi="Times New Roman" w:cs="Times New Roman"/>
          <w:sz w:val="24"/>
          <w:szCs w:val="24"/>
        </w:rPr>
        <w:t>О внесении изменений в план-график</w:t>
      </w:r>
    </w:p>
    <w:p w:rsidR="00C71142" w:rsidRDefault="00C71142" w:rsidP="00C85CA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C85CAE">
        <w:rPr>
          <w:rFonts w:ascii="Times New Roman" w:hAnsi="Times New Roman" w:cs="Times New Roman"/>
          <w:sz w:val="24"/>
          <w:szCs w:val="24"/>
        </w:rPr>
        <w:t>азмещения</w:t>
      </w:r>
      <w:r>
        <w:rPr>
          <w:rFonts w:ascii="Times New Roman" w:hAnsi="Times New Roman" w:cs="Times New Roman"/>
          <w:sz w:val="24"/>
          <w:szCs w:val="24"/>
        </w:rPr>
        <w:t xml:space="preserve"> заказов на поставку товаров,</w:t>
      </w:r>
    </w:p>
    <w:p w:rsidR="00C71142" w:rsidRDefault="00C71142" w:rsidP="00C85CA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работ, оказания услуг для обеспечения</w:t>
      </w:r>
    </w:p>
    <w:p w:rsidR="00C71142" w:rsidRDefault="00C71142" w:rsidP="00C85CA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муниципальных нужд на 2014 год</w:t>
      </w:r>
    </w:p>
    <w:p w:rsidR="00C71142" w:rsidRDefault="00C71142" w:rsidP="00C85CA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71142" w:rsidRDefault="00C71142" w:rsidP="00C85CA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71142" w:rsidRDefault="00C71142" w:rsidP="00C85CA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 соответствии со статьей 21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нужд», приказом Минэкономразвития России № 544 и Казначейства России №18н от 20.09.2013 года «Об особенностях размещения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планов-графиков размещения заказов на 2014-2015 годы» :</w:t>
      </w:r>
    </w:p>
    <w:p w:rsidR="00C71142" w:rsidRDefault="00C71142" w:rsidP="00C85CA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71142" w:rsidRDefault="00C71142" w:rsidP="00C85CA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1. Внести в план-график размещения заказов на поставку товаров, выполнение работ, оказания услуг для обеспечения муниципальных нужд на 2014 год изменения согласно приложению №1.</w:t>
      </w:r>
    </w:p>
    <w:p w:rsidR="00C71142" w:rsidRDefault="00C71142" w:rsidP="00C85CA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71142" w:rsidRDefault="00C71142" w:rsidP="00C85CA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2. Опубликовать план-график размещения заказов на поставку товаров, выполнение работ, оказания услуг для обеспечения муниципальных нужд на 2014 год на официальном сайте и в информационно-телекоммуникационной сети «Интернет».</w:t>
      </w:r>
    </w:p>
    <w:p w:rsidR="00C71142" w:rsidRDefault="00C71142" w:rsidP="00C85CA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71142" w:rsidRDefault="00C71142" w:rsidP="00C85CA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3. Контроль за исполнением настоящего распоряжения оставляю за собой.</w:t>
      </w:r>
    </w:p>
    <w:p w:rsidR="00C71142" w:rsidRPr="000A6EAD" w:rsidRDefault="00C71142" w:rsidP="000A6EAD"/>
    <w:p w:rsidR="00C71142" w:rsidRDefault="00C71142" w:rsidP="000A6EAD"/>
    <w:p w:rsidR="00C71142" w:rsidRDefault="00C71142" w:rsidP="000A6EAD"/>
    <w:p w:rsidR="00C71142" w:rsidRDefault="00C71142" w:rsidP="000A6EAD">
      <w:pPr>
        <w:tabs>
          <w:tab w:val="left" w:pos="6999"/>
        </w:tabs>
        <w:ind w:firstLine="708"/>
      </w:pPr>
      <w:r>
        <w:t>Глава Замостянского сельсовета</w:t>
      </w:r>
      <w:r>
        <w:tab/>
        <w:t>В.В.Кирин</w:t>
      </w:r>
    </w:p>
    <w:p w:rsidR="00C71142" w:rsidRDefault="00C71142" w:rsidP="000A6EAD">
      <w:pPr>
        <w:tabs>
          <w:tab w:val="left" w:pos="6999"/>
        </w:tabs>
        <w:ind w:firstLine="708"/>
        <w:sectPr w:rsidR="00C71142" w:rsidSect="005B41F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5182" w:type="dxa"/>
        <w:tblInd w:w="-2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913"/>
        <w:gridCol w:w="722"/>
        <w:gridCol w:w="845"/>
        <w:gridCol w:w="557"/>
        <w:gridCol w:w="2179"/>
        <w:gridCol w:w="1613"/>
        <w:gridCol w:w="1034"/>
        <w:gridCol w:w="713"/>
        <w:gridCol w:w="878"/>
        <w:gridCol w:w="1090"/>
        <w:gridCol w:w="689"/>
        <w:gridCol w:w="869"/>
        <w:gridCol w:w="856"/>
        <w:gridCol w:w="1224"/>
      </w:tblGrid>
      <w:tr w:rsidR="00C71142" w:rsidRPr="000D6D8C">
        <w:trPr>
          <w:trHeight w:val="199"/>
        </w:trPr>
        <w:tc>
          <w:tcPr>
            <w:tcW w:w="26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71142" w:rsidRPr="000D6D8C" w:rsidRDefault="00C711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6D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Заказчика</w:t>
            </w:r>
          </w:p>
        </w:tc>
        <w:tc>
          <w:tcPr>
            <w:tcW w:w="84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71142" w:rsidRPr="000D6D8C" w:rsidRDefault="00C711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71142" w:rsidRPr="000D6D8C" w:rsidRDefault="00C711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71142" w:rsidRPr="000D6D8C" w:rsidRDefault="00C711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88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71142" w:rsidRPr="000D6D8C" w:rsidRDefault="00C71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6D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Замостянского сельсовета Суджанского района Курской области</w:t>
            </w:r>
          </w:p>
        </w:tc>
        <w:tc>
          <w:tcPr>
            <w:tcW w:w="85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71142" w:rsidRPr="000D6D8C" w:rsidRDefault="00C71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71142" w:rsidRPr="000D6D8C" w:rsidRDefault="00C71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C71142" w:rsidRPr="000D6D8C">
        <w:trPr>
          <w:trHeight w:val="360"/>
        </w:trPr>
        <w:tc>
          <w:tcPr>
            <w:tcW w:w="621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142" w:rsidRPr="000D6D8C" w:rsidRDefault="00C711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6D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Юридический адрес, телефон, электронная почта заказчика</w:t>
            </w:r>
          </w:p>
        </w:tc>
        <w:tc>
          <w:tcPr>
            <w:tcW w:w="896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142" w:rsidRPr="000D6D8C" w:rsidRDefault="00C711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6D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307820, Курская область,Суджанский район, с.Замостье,улица Ленина, дом 253,тел. 2-48-09, </w:t>
            </w:r>
            <w:hyperlink r:id="rId4" w:history="1">
              <w:r w:rsidRPr="000D6D8C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zamoste96@yandex.ru</w:t>
              </w:r>
            </w:hyperlink>
          </w:p>
        </w:tc>
      </w:tr>
      <w:tr w:rsidR="00C71142" w:rsidRPr="000D6D8C">
        <w:trPr>
          <w:trHeight w:val="199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71142" w:rsidRPr="000D6D8C" w:rsidRDefault="00C711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6D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ИНН</w:t>
            </w:r>
          </w:p>
        </w:tc>
        <w:tc>
          <w:tcPr>
            <w:tcW w:w="72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71142" w:rsidRPr="000D6D8C" w:rsidRDefault="00C711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71142" w:rsidRPr="000D6D8C" w:rsidRDefault="00C711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71142" w:rsidRPr="000D6D8C" w:rsidRDefault="00C711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71142" w:rsidRPr="000D6D8C" w:rsidRDefault="00C711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71142" w:rsidRPr="000D6D8C" w:rsidRDefault="00C711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6D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4623001345</w:t>
            </w:r>
          </w:p>
        </w:tc>
        <w:tc>
          <w:tcPr>
            <w:tcW w:w="10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71142" w:rsidRPr="000D6D8C" w:rsidRDefault="00C711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71142" w:rsidRPr="000D6D8C" w:rsidRDefault="00C711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71142" w:rsidRPr="000D6D8C" w:rsidRDefault="00C711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71142" w:rsidRPr="000D6D8C" w:rsidRDefault="00C711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71142" w:rsidRPr="000D6D8C" w:rsidRDefault="00C711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71142" w:rsidRPr="000D6D8C" w:rsidRDefault="00C711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71142" w:rsidRPr="000D6D8C" w:rsidRDefault="00C711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71142" w:rsidRPr="000D6D8C" w:rsidRDefault="00C711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71142" w:rsidRPr="000D6D8C">
        <w:trPr>
          <w:trHeight w:val="199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71142" w:rsidRPr="000D6D8C" w:rsidRDefault="00C711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6D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КПП</w:t>
            </w:r>
          </w:p>
        </w:tc>
        <w:tc>
          <w:tcPr>
            <w:tcW w:w="72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71142" w:rsidRPr="000D6D8C" w:rsidRDefault="00C711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71142" w:rsidRPr="000D6D8C" w:rsidRDefault="00C711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71142" w:rsidRPr="000D6D8C" w:rsidRDefault="00C711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71142" w:rsidRPr="000D6D8C" w:rsidRDefault="00C711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71142" w:rsidRPr="000D6D8C" w:rsidRDefault="00C711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6D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462301001</w:t>
            </w:r>
          </w:p>
        </w:tc>
        <w:tc>
          <w:tcPr>
            <w:tcW w:w="10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71142" w:rsidRPr="000D6D8C" w:rsidRDefault="00C711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71142" w:rsidRPr="000D6D8C" w:rsidRDefault="00C711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71142" w:rsidRPr="000D6D8C" w:rsidRDefault="00C711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71142" w:rsidRPr="000D6D8C" w:rsidRDefault="00C711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71142" w:rsidRPr="000D6D8C" w:rsidRDefault="00C711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71142" w:rsidRPr="000D6D8C" w:rsidRDefault="00C711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71142" w:rsidRPr="000D6D8C" w:rsidRDefault="00C711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71142" w:rsidRPr="000D6D8C" w:rsidRDefault="00C711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71142" w:rsidRPr="000D6D8C">
        <w:trPr>
          <w:trHeight w:val="199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71142" w:rsidRPr="000D6D8C" w:rsidRDefault="00C711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6D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ОКТМО</w:t>
            </w:r>
          </w:p>
        </w:tc>
        <w:tc>
          <w:tcPr>
            <w:tcW w:w="72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71142" w:rsidRPr="000D6D8C" w:rsidRDefault="00C711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71142" w:rsidRPr="000D6D8C" w:rsidRDefault="00C711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71142" w:rsidRPr="000D6D8C" w:rsidRDefault="00C711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71142" w:rsidRPr="000D6D8C" w:rsidRDefault="00C711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71142" w:rsidRPr="000D6D8C" w:rsidRDefault="00C711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6D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38640430</w:t>
            </w:r>
          </w:p>
        </w:tc>
        <w:tc>
          <w:tcPr>
            <w:tcW w:w="10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71142" w:rsidRPr="000D6D8C" w:rsidRDefault="00C711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71142" w:rsidRPr="000D6D8C" w:rsidRDefault="00C711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71142" w:rsidRPr="000D6D8C" w:rsidRDefault="00C711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71142" w:rsidRPr="000D6D8C" w:rsidRDefault="00C711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71142" w:rsidRPr="000D6D8C" w:rsidRDefault="00C711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71142" w:rsidRPr="000D6D8C" w:rsidRDefault="00C711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71142" w:rsidRPr="000D6D8C" w:rsidRDefault="00C711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71142" w:rsidRPr="000D6D8C" w:rsidRDefault="00C711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71142" w:rsidRPr="000D6D8C">
        <w:trPr>
          <w:trHeight w:val="199"/>
        </w:trPr>
        <w:tc>
          <w:tcPr>
            <w:tcW w:w="191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71142" w:rsidRPr="000D6D8C" w:rsidRDefault="00C711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71142" w:rsidRPr="000D6D8C" w:rsidRDefault="00C711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71142" w:rsidRPr="000D6D8C" w:rsidRDefault="00C711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71142" w:rsidRPr="000D6D8C" w:rsidRDefault="00C711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71142" w:rsidRPr="000D6D8C" w:rsidRDefault="00C71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71142" w:rsidRPr="000D6D8C" w:rsidRDefault="00C71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71142" w:rsidRPr="000D6D8C" w:rsidRDefault="00C71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71142" w:rsidRPr="000D6D8C" w:rsidRDefault="00C71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C71142" w:rsidRPr="000D6D8C" w:rsidRDefault="00C71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71142" w:rsidRPr="000D6D8C" w:rsidRDefault="00C711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71142" w:rsidRPr="000D6D8C" w:rsidRDefault="00C711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71142" w:rsidRPr="000D6D8C" w:rsidRDefault="00C711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71142" w:rsidRPr="000D6D8C" w:rsidRDefault="00C711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71142" w:rsidRPr="000D6D8C" w:rsidRDefault="00C711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71142" w:rsidRPr="000D6D8C">
        <w:trPr>
          <w:trHeight w:val="168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1142" w:rsidRPr="000D6D8C" w:rsidRDefault="00C71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6D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КБК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1142" w:rsidRPr="000D6D8C" w:rsidRDefault="00C71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6D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ОКВЭД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1142" w:rsidRPr="000D6D8C" w:rsidRDefault="00C71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6D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ОКПД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C71142" w:rsidRPr="000D6D8C" w:rsidRDefault="00C71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C71142" w:rsidRPr="000D6D8C" w:rsidRDefault="00C71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C71142" w:rsidRPr="000D6D8C" w:rsidRDefault="00C71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C71142" w:rsidRPr="000D6D8C" w:rsidRDefault="00C71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C71142" w:rsidRPr="000D6D8C" w:rsidRDefault="00C71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C71142" w:rsidRPr="000D6D8C" w:rsidRDefault="00C71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C71142" w:rsidRPr="000D6D8C" w:rsidRDefault="00C71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C71142" w:rsidRPr="000D6D8C" w:rsidRDefault="00C71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71142" w:rsidRPr="000D6D8C" w:rsidRDefault="00C71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1142" w:rsidRPr="000D6D8C" w:rsidRDefault="00C711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1142" w:rsidRPr="000D6D8C" w:rsidRDefault="00C711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71142" w:rsidRPr="000D6D8C">
        <w:trPr>
          <w:trHeight w:val="2796"/>
        </w:trPr>
        <w:tc>
          <w:tcPr>
            <w:tcW w:w="19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1142" w:rsidRPr="000D6D8C" w:rsidRDefault="00C71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1142" w:rsidRPr="000D6D8C" w:rsidRDefault="00C71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1142" w:rsidRPr="000D6D8C" w:rsidRDefault="00C71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1142" w:rsidRPr="000D6D8C" w:rsidRDefault="00C71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6D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закупки (лота) 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1142" w:rsidRPr="000D6D8C" w:rsidRDefault="00C71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6D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товара,работы,услуги,чвляющихся предметом контракта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1142" w:rsidRPr="000D6D8C" w:rsidRDefault="00C71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6D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минимально необходимые требования к предмету контракта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1142" w:rsidRPr="000D6D8C" w:rsidRDefault="00C71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6D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ед. измерения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1142" w:rsidRPr="000D6D8C" w:rsidRDefault="00C71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6D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(объем)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C71142" w:rsidRPr="000D6D8C" w:rsidRDefault="00C71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6D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начальная (максимальная ) цена контракта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1142" w:rsidRPr="000D6D8C" w:rsidRDefault="00C71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6D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размер обеспечения заявки, размер обеспечения исполнения контракта, размер аванса (тыс.руб.)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1142" w:rsidRPr="000D6D8C" w:rsidRDefault="00C71142" w:rsidP="00AB5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6D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планируенмый срок размещения извещения об осуществлении закупки (мес.,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1142" w:rsidRPr="000D6D8C" w:rsidRDefault="00C71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6D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срок исполнения контракта (мес., год)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1142" w:rsidRPr="000D6D8C" w:rsidRDefault="00C71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6D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 определения поставщика(подрядчика, исполнителя)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71142" w:rsidRPr="000D6D8C" w:rsidRDefault="00C71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6D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обоснование внесения изменений</w:t>
            </w:r>
          </w:p>
        </w:tc>
      </w:tr>
      <w:tr w:rsidR="00C71142" w:rsidRPr="000D6D8C">
        <w:trPr>
          <w:trHeight w:val="227"/>
        </w:trPr>
        <w:tc>
          <w:tcPr>
            <w:tcW w:w="191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71142" w:rsidRPr="000D6D8C" w:rsidRDefault="00C71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71142" w:rsidRPr="000D6D8C" w:rsidRDefault="00C71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71142" w:rsidRPr="000D6D8C" w:rsidRDefault="00C71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71142" w:rsidRPr="000D6D8C" w:rsidRDefault="00C71142" w:rsidP="00AB5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71142" w:rsidRPr="000D6D8C" w:rsidRDefault="00C71142" w:rsidP="00AB5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71142" w:rsidRPr="000D6D8C" w:rsidRDefault="00C71142" w:rsidP="00AB5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71142" w:rsidRPr="000D6D8C" w:rsidRDefault="00C71142" w:rsidP="00AB5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71142" w:rsidRPr="000D6D8C" w:rsidRDefault="00C71142" w:rsidP="00AB5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C71142" w:rsidRPr="000D6D8C" w:rsidRDefault="00C71142" w:rsidP="00AB5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71142" w:rsidRPr="000D6D8C" w:rsidRDefault="00C71142" w:rsidP="00AB5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71142" w:rsidRPr="000D6D8C" w:rsidRDefault="00C71142" w:rsidP="00AB5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6D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71142" w:rsidRPr="000D6D8C" w:rsidRDefault="00C71142" w:rsidP="00AB5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71142" w:rsidRPr="000D6D8C" w:rsidRDefault="00C71142" w:rsidP="00AB5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C71142" w:rsidRPr="000D6D8C" w:rsidRDefault="00C71142" w:rsidP="00AB5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71142" w:rsidRPr="000D6D8C">
        <w:trPr>
          <w:trHeight w:val="199"/>
        </w:trPr>
        <w:tc>
          <w:tcPr>
            <w:tcW w:w="19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71142" w:rsidRPr="000D6D8C" w:rsidRDefault="00C71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71142" w:rsidRPr="000D6D8C" w:rsidRDefault="00C71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71142" w:rsidRPr="000D6D8C" w:rsidRDefault="00C71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71142" w:rsidRPr="000D6D8C" w:rsidRDefault="00C71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71142" w:rsidRPr="000D6D8C" w:rsidRDefault="00C71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71142" w:rsidRPr="000D6D8C" w:rsidRDefault="00C71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71142" w:rsidRPr="000D6D8C" w:rsidRDefault="00C71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71142" w:rsidRPr="000D6D8C" w:rsidRDefault="00C71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C71142" w:rsidRPr="000D6D8C" w:rsidRDefault="00C71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71142" w:rsidRPr="000D6D8C" w:rsidRDefault="00C71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71142" w:rsidRPr="000D6D8C" w:rsidRDefault="00C71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71142" w:rsidRPr="000D6D8C" w:rsidRDefault="00C71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71142" w:rsidRPr="000D6D8C" w:rsidRDefault="00C71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71142" w:rsidRPr="000D6D8C" w:rsidRDefault="00C71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71142" w:rsidRPr="000D6D8C">
        <w:trPr>
          <w:trHeight w:val="802"/>
        </w:trPr>
        <w:tc>
          <w:tcPr>
            <w:tcW w:w="19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142" w:rsidRPr="000D6D8C" w:rsidRDefault="00C71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142" w:rsidRPr="000D6D8C" w:rsidRDefault="00C71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142" w:rsidRPr="000D6D8C" w:rsidRDefault="00C71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142" w:rsidRPr="000D6D8C" w:rsidRDefault="00C71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142" w:rsidRPr="000D6D8C" w:rsidRDefault="00C71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142" w:rsidRPr="000D6D8C" w:rsidRDefault="00C71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142" w:rsidRPr="000D6D8C" w:rsidRDefault="00C71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142" w:rsidRPr="000D6D8C" w:rsidRDefault="00C71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1142" w:rsidRPr="000D6D8C" w:rsidRDefault="00C71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142" w:rsidRPr="000D6D8C" w:rsidRDefault="00C71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142" w:rsidRPr="000D6D8C" w:rsidRDefault="00C71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142" w:rsidRPr="000D6D8C" w:rsidRDefault="00C71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142" w:rsidRPr="000D6D8C" w:rsidRDefault="00C71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142" w:rsidRPr="000D6D8C" w:rsidRDefault="00C71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71142" w:rsidRPr="000D6D8C">
        <w:trPr>
          <w:trHeight w:val="211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142" w:rsidRPr="000D6D8C" w:rsidRDefault="00C71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6D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142" w:rsidRPr="000D6D8C" w:rsidRDefault="00C71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6D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142" w:rsidRPr="000D6D8C" w:rsidRDefault="00C71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6D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142" w:rsidRPr="000D6D8C" w:rsidRDefault="00C71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6D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142" w:rsidRPr="000D6D8C" w:rsidRDefault="00C71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6D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142" w:rsidRPr="000D6D8C" w:rsidRDefault="00C71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6D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142" w:rsidRPr="000D6D8C" w:rsidRDefault="00C71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6D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142" w:rsidRPr="000D6D8C" w:rsidRDefault="00C71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6D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1142" w:rsidRPr="000D6D8C" w:rsidRDefault="00C71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6D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71142" w:rsidRPr="000D6D8C" w:rsidRDefault="00C71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6D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142" w:rsidRPr="000D6D8C" w:rsidRDefault="00C71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6D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142" w:rsidRPr="000D6D8C" w:rsidRDefault="00C71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12" w:space="0" w:color="000000"/>
              <w:right w:val="single" w:sz="6" w:space="0" w:color="auto"/>
            </w:tcBorders>
          </w:tcPr>
          <w:p w:rsidR="00C71142" w:rsidRPr="000D6D8C" w:rsidRDefault="00C71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6D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142" w:rsidRPr="000D6D8C" w:rsidRDefault="00C71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6D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C71142" w:rsidRPr="000D6D8C">
        <w:trPr>
          <w:trHeight w:val="1452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142" w:rsidRPr="000D6D8C" w:rsidRDefault="00C71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6D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001 0104 721402 242 221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142" w:rsidRPr="000D6D8C" w:rsidRDefault="00C71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0D6D8C">
              <w:rPr>
                <w:color w:val="000000"/>
                <w:sz w:val="20"/>
                <w:szCs w:val="20"/>
              </w:rPr>
              <w:t>75.11.32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142" w:rsidRPr="000D6D8C" w:rsidRDefault="00C71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0D6D8C">
              <w:rPr>
                <w:color w:val="000000"/>
                <w:sz w:val="20"/>
                <w:szCs w:val="20"/>
              </w:rPr>
              <w:t>64.20.11.110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142" w:rsidRPr="000D6D8C" w:rsidRDefault="00C71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6D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142" w:rsidRPr="000D6D8C" w:rsidRDefault="00C71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6D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 местного,междугороднего внутризонового телефонного соединения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142" w:rsidRPr="000D6D8C" w:rsidRDefault="00C71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6D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Доступ Абонентов Сети к услугам по передачи данных и телематическим услугам связи обеспечиваетсч посредством абоненского обслуживания 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142" w:rsidRPr="000D6D8C" w:rsidRDefault="00C71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6D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 закупки не может быть количественно измерен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1142" w:rsidRPr="000D6D8C" w:rsidRDefault="00C71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6D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 закупки не может быть колличественно измерен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1142" w:rsidRPr="000D6D8C" w:rsidRDefault="00C71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6D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7 000</w:t>
            </w:r>
          </w:p>
        </w:tc>
        <w:tc>
          <w:tcPr>
            <w:tcW w:w="10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71142" w:rsidRPr="000D6D8C" w:rsidRDefault="00C71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6D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контракта не предусмотрено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142" w:rsidRPr="000D6D8C" w:rsidRDefault="00C71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6D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дек.12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000000"/>
            </w:tcBorders>
          </w:tcPr>
          <w:p w:rsidR="00C71142" w:rsidRPr="000D6D8C" w:rsidRDefault="00C71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6D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ежедневно 01.01.14-31.12.14</w:t>
            </w:r>
          </w:p>
        </w:tc>
        <w:tc>
          <w:tcPr>
            <w:tcW w:w="208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auto"/>
            </w:tcBorders>
          </w:tcPr>
          <w:p w:rsidR="00C71142" w:rsidRPr="000D6D8C" w:rsidRDefault="00C71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6D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у единственного поставщика п.п.1 ч.1 ст.93 44-ФЗ</w:t>
            </w:r>
          </w:p>
        </w:tc>
      </w:tr>
      <w:tr w:rsidR="00C71142" w:rsidRPr="000D6D8C">
        <w:trPr>
          <w:trHeight w:val="1243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142" w:rsidRPr="000D6D8C" w:rsidRDefault="00C71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6D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001 0104 721402 242 221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142" w:rsidRPr="000D6D8C" w:rsidRDefault="00C71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0D6D8C">
              <w:rPr>
                <w:color w:val="000000"/>
                <w:sz w:val="20"/>
                <w:szCs w:val="20"/>
              </w:rPr>
              <w:t>75.11.32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142" w:rsidRPr="000D6D8C" w:rsidRDefault="00C71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0D6D8C">
              <w:rPr>
                <w:color w:val="000000"/>
                <w:sz w:val="20"/>
                <w:szCs w:val="20"/>
              </w:rPr>
              <w:t>64.20.11.111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142" w:rsidRPr="000D6D8C" w:rsidRDefault="00C71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6D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142" w:rsidRPr="000D6D8C" w:rsidRDefault="00C71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6D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Ипользование сети  Интернет 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142" w:rsidRPr="000D6D8C" w:rsidRDefault="00C71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6D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 на пользование програмным продуктом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142" w:rsidRPr="000D6D8C" w:rsidRDefault="00C71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6D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 закупки не может быть колличественно измерен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1142" w:rsidRPr="000D6D8C" w:rsidRDefault="00C71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6D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 закупки не может быть колличественно измерен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1142" w:rsidRPr="000D6D8C" w:rsidRDefault="00C71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6D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20 000</w:t>
            </w:r>
          </w:p>
        </w:tc>
        <w:tc>
          <w:tcPr>
            <w:tcW w:w="10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71142" w:rsidRPr="000D6D8C" w:rsidRDefault="00C71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6D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контракта не предусмотрено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142" w:rsidRPr="000D6D8C" w:rsidRDefault="00C71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6D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дек.12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000000"/>
            </w:tcBorders>
          </w:tcPr>
          <w:p w:rsidR="00C71142" w:rsidRPr="000D6D8C" w:rsidRDefault="00C71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6D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ежедневно 01.01.14-01.05.14</w:t>
            </w:r>
          </w:p>
        </w:tc>
        <w:tc>
          <w:tcPr>
            <w:tcW w:w="208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auto"/>
            </w:tcBorders>
          </w:tcPr>
          <w:p w:rsidR="00C71142" w:rsidRPr="000D6D8C" w:rsidRDefault="00C71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6D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у единственного поставщика п.п4 ч.1 ст.93 44-ФЗ</w:t>
            </w:r>
          </w:p>
        </w:tc>
      </w:tr>
      <w:tr w:rsidR="00C71142" w:rsidRPr="000D6D8C">
        <w:trPr>
          <w:trHeight w:val="1152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142" w:rsidRPr="000D6D8C" w:rsidRDefault="00C71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6D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001 0104 721402 244 223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142" w:rsidRPr="000D6D8C" w:rsidRDefault="00C71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0D6D8C">
              <w:rPr>
                <w:color w:val="000000"/>
                <w:sz w:val="20"/>
                <w:szCs w:val="20"/>
              </w:rPr>
              <w:t>75.11.32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142" w:rsidRPr="000D6D8C" w:rsidRDefault="00C71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6D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40.11.10.110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142" w:rsidRPr="000D6D8C" w:rsidRDefault="00C71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6D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142" w:rsidRPr="000D6D8C" w:rsidRDefault="00C71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6D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 по поставке электрической энергии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142" w:rsidRPr="000D6D8C" w:rsidRDefault="00C71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6D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Надлежащее качество посталяемой эл.энергии. 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142" w:rsidRPr="000D6D8C" w:rsidRDefault="00C71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6D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тыс.квт/час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1142" w:rsidRPr="000D6D8C" w:rsidRDefault="00C71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6D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1142" w:rsidRPr="000D6D8C" w:rsidRDefault="00C71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6D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12 000</w:t>
            </w:r>
          </w:p>
        </w:tc>
        <w:tc>
          <w:tcPr>
            <w:tcW w:w="10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71142" w:rsidRPr="000D6D8C" w:rsidRDefault="00C71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71142" w:rsidRPr="000D6D8C" w:rsidRDefault="00C71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6D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Аванс не предусмотрен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142" w:rsidRPr="000D6D8C" w:rsidRDefault="00C71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6D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дек.13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000000"/>
            </w:tcBorders>
          </w:tcPr>
          <w:p w:rsidR="00C71142" w:rsidRPr="000D6D8C" w:rsidRDefault="00C71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6D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дек.14</w:t>
            </w:r>
          </w:p>
        </w:tc>
        <w:tc>
          <w:tcPr>
            <w:tcW w:w="208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auto"/>
            </w:tcBorders>
          </w:tcPr>
          <w:p w:rsidR="00C71142" w:rsidRPr="000D6D8C" w:rsidRDefault="00C71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6D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у единственного поставщика п.п.1 ч.1 ст.93 44-ФЗ</w:t>
            </w:r>
          </w:p>
        </w:tc>
      </w:tr>
      <w:tr w:rsidR="00C71142" w:rsidRPr="000D6D8C">
        <w:trPr>
          <w:trHeight w:val="1212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142" w:rsidRPr="000D6D8C" w:rsidRDefault="00C71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6D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001 0104 721402 244 223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142" w:rsidRPr="000D6D8C" w:rsidRDefault="00C71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0D6D8C">
              <w:rPr>
                <w:color w:val="000000"/>
                <w:sz w:val="20"/>
                <w:szCs w:val="20"/>
              </w:rPr>
              <w:t>75.11.32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142" w:rsidRPr="000D6D8C" w:rsidRDefault="00C71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6D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40.21.10.216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142" w:rsidRPr="000D6D8C" w:rsidRDefault="00C71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6D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142" w:rsidRPr="000D6D8C" w:rsidRDefault="00C71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6D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 по поставке природного газа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142" w:rsidRPr="000D6D8C" w:rsidRDefault="00C71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6D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Надлежащее качество поставляемого природного газа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142" w:rsidRPr="000D6D8C" w:rsidRDefault="00C71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6D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тыс.м.куб.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142" w:rsidRPr="000D6D8C" w:rsidRDefault="00C71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6D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71142" w:rsidRPr="000D6D8C" w:rsidRDefault="00C71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6D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18 000</w:t>
            </w:r>
          </w:p>
        </w:tc>
        <w:tc>
          <w:tcPr>
            <w:tcW w:w="10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71142" w:rsidRPr="000D6D8C" w:rsidRDefault="00C71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71142" w:rsidRPr="000D6D8C" w:rsidRDefault="00C71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6D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Аванс не предусмотрен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142" w:rsidRPr="000D6D8C" w:rsidRDefault="00C71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6D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дек.13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000000"/>
            </w:tcBorders>
          </w:tcPr>
          <w:p w:rsidR="00C71142" w:rsidRPr="000D6D8C" w:rsidRDefault="00C71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6D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дек.14</w:t>
            </w:r>
          </w:p>
        </w:tc>
        <w:tc>
          <w:tcPr>
            <w:tcW w:w="208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auto"/>
            </w:tcBorders>
          </w:tcPr>
          <w:p w:rsidR="00C71142" w:rsidRPr="000D6D8C" w:rsidRDefault="00C71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6D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у единственного поставщика п.п.1 ч.1 ст.93 44-ФЗ</w:t>
            </w:r>
          </w:p>
        </w:tc>
      </w:tr>
    </w:tbl>
    <w:p w:rsidR="00C71142" w:rsidRDefault="00C71142" w:rsidP="000A6EAD">
      <w:pPr>
        <w:tabs>
          <w:tab w:val="left" w:pos="6999"/>
        </w:tabs>
        <w:ind w:firstLine="708"/>
      </w:pPr>
    </w:p>
    <w:p w:rsidR="00C71142" w:rsidRPr="000A6EAD" w:rsidRDefault="00C71142" w:rsidP="000A6EAD">
      <w:pPr>
        <w:tabs>
          <w:tab w:val="left" w:pos="6999"/>
        </w:tabs>
        <w:ind w:firstLine="708"/>
      </w:pPr>
    </w:p>
    <w:sectPr w:rsidR="00C71142" w:rsidRPr="000A6EAD" w:rsidSect="005B41F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7E63"/>
    <w:rsid w:val="000A6EAD"/>
    <w:rsid w:val="000D6D8C"/>
    <w:rsid w:val="00155287"/>
    <w:rsid w:val="004048DE"/>
    <w:rsid w:val="005452CC"/>
    <w:rsid w:val="005B41F8"/>
    <w:rsid w:val="005C1638"/>
    <w:rsid w:val="006947C5"/>
    <w:rsid w:val="00782630"/>
    <w:rsid w:val="00895A9D"/>
    <w:rsid w:val="00A3422C"/>
    <w:rsid w:val="00AB5DC2"/>
    <w:rsid w:val="00AD417B"/>
    <w:rsid w:val="00BB6A9F"/>
    <w:rsid w:val="00C71142"/>
    <w:rsid w:val="00C85CAE"/>
    <w:rsid w:val="00DE3B8E"/>
    <w:rsid w:val="00E3128B"/>
    <w:rsid w:val="00EB2AB4"/>
    <w:rsid w:val="00F97E63"/>
    <w:rsid w:val="00FF0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630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F97E63"/>
    <w:rPr>
      <w:rFonts w:cs="Calibri"/>
    </w:rPr>
  </w:style>
  <w:style w:type="character" w:styleId="Hyperlink">
    <w:name w:val="Hyperlink"/>
    <w:basedOn w:val="DefaultParagraphFont"/>
    <w:uiPriority w:val="99"/>
    <w:rsid w:val="005B41F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amoste96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441</TotalTime>
  <Pages>3</Pages>
  <Words>568</Words>
  <Characters>3239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Comp2011</cp:lastModifiedBy>
  <cp:revision>9</cp:revision>
  <cp:lastPrinted>2014-07-04T12:06:00Z</cp:lastPrinted>
  <dcterms:created xsi:type="dcterms:W3CDTF">2014-07-04T04:40:00Z</dcterms:created>
  <dcterms:modified xsi:type="dcterms:W3CDTF">2014-07-08T10:27:00Z</dcterms:modified>
</cp:coreProperties>
</file>