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837FD0" w:rsidRDefault="00137821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</w:t>
      </w:r>
      <w:r w:rsidR="00F31F6E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bookmarkStart w:id="0" w:name="_GoBack"/>
      <w:bookmarkEnd w:id="0"/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</w:t>
      </w:r>
      <w:r w:rsidR="00C56AF1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2024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53502F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Замостянский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совет» 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Суджанского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ики м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у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2024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53502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43,9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53502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17,2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м</w:t>
      </w:r>
      <w:proofErr w:type="gramEnd"/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53502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38,8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2D524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D524B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53502F">
                    <w:rPr>
                      <w:rFonts w:ascii="Times New Roman" w:hAnsi="Times New Roman"/>
                      <w:sz w:val="40"/>
                      <w:szCs w:val="40"/>
                    </w:rPr>
                    <w:t>7 717 941,62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D524B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D524B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3B4A83">
                    <w:rPr>
                      <w:rFonts w:ascii="Times New Roman" w:hAnsi="Times New Roman"/>
                      <w:sz w:val="40"/>
                      <w:szCs w:val="40"/>
                    </w:rPr>
                    <w:t>9 827 734,34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D524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01480D">
                    <w:rPr>
                      <w:rFonts w:ascii="Times New Roman" w:hAnsi="Times New Roman"/>
                      <w:sz w:val="40"/>
                      <w:szCs w:val="40"/>
                    </w:rPr>
                    <w:t xml:space="preserve">- 2 109 792,72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5350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Замостянский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за </w:t>
      </w:r>
      <w:r w:rsidR="00C56AF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C56AF1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6552E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56AF1" w:rsidRPr="00951249" w:rsidRDefault="00136CE9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8 350 568,67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7 717 941,62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36CE9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632 627,05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5 107 404,00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4 474 776,95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632 627,05</w:t>
            </w: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7F5613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3 667 913,00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53527D" w:rsidRPr="0053527D" w:rsidRDefault="00136CE9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3 754 118,03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Default="00136CE9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-82 205,03</w:t>
            </w:r>
          </w:p>
          <w:p w:rsidR="0053527D" w:rsidRPr="00951249" w:rsidRDefault="0053527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1 439 491,00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53527D" w:rsidRPr="0053527D" w:rsidRDefault="00136CE9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720 658,92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136CE9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718 832,08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2371" w:rsidRPr="00951249" w:rsidTr="003838C5">
        <w:trPr>
          <w:gridAfter w:val="1"/>
          <w:wAfter w:w="14" w:type="dxa"/>
          <w:trHeight w:val="66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3 243 164,67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36CE9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3 243 164,67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2 237 418,00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2 237 418,00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437 333,00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36CE9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437 333,00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491C3E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337 735,00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337 735,00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6CE9" w:rsidRPr="00951249" w:rsidTr="00491C3E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136CE9" w:rsidRPr="00951249" w:rsidRDefault="00136CE9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136CE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144 353,47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136CE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144 353,47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136CE9" w:rsidRDefault="00136CE9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36CE9" w:rsidRPr="00951249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36CE9" w:rsidRPr="00951249" w:rsidRDefault="00136CE9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36CE9" w:rsidRDefault="00491C3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86 325,20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36CE9" w:rsidRDefault="00491C3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86 325,20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136CE9" w:rsidRDefault="00491C3E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52"/>
          <w:szCs w:val="52"/>
        </w:rPr>
        <w:t>2024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530A1DF" wp14:editId="35BE91F9">
            <wp:extent cx="9258617" cy="6006147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48"/>
          <w:szCs w:val="48"/>
        </w:rPr>
        <w:t>2024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AF2CC81" wp14:editId="7F9C62E7">
            <wp:extent cx="8953500" cy="5039043"/>
            <wp:effectExtent l="3810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53502F">
        <w:rPr>
          <w:rFonts w:ascii="Times New Roman" w:hAnsi="Times New Roman"/>
          <w:b/>
          <w:spacing w:val="2"/>
          <w:sz w:val="36"/>
          <w:szCs w:val="36"/>
        </w:rPr>
        <w:t>Замостянский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C56AF1">
        <w:rPr>
          <w:rFonts w:ascii="Times New Roman" w:hAnsi="Times New Roman"/>
          <w:b/>
          <w:spacing w:val="2"/>
          <w:sz w:val="36"/>
          <w:szCs w:val="36"/>
        </w:rPr>
        <w:t>2024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23E8590D" wp14:editId="23ACFD73">
            <wp:extent cx="9767570" cy="5289360"/>
            <wp:effectExtent l="0" t="0" r="508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53502F">
        <w:rPr>
          <w:rFonts w:ascii="Times New Roman" w:hAnsi="Times New Roman"/>
          <w:b/>
          <w:color w:val="000000"/>
          <w:spacing w:val="2"/>
          <w:sz w:val="36"/>
          <w:szCs w:val="36"/>
        </w:rPr>
        <w:t>Замостянский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C56AF1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B655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2D0AE4" w:rsidP="001B6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16 644 969,83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2D0AE4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9 827 734,34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2D0AE4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6 817 235,49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10 494 660,36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Pr="000C1F6D" w:rsidRDefault="002D0AE4" w:rsidP="002D0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3 684 096,40</w:t>
            </w:r>
          </w:p>
        </w:tc>
        <w:tc>
          <w:tcPr>
            <w:tcW w:w="946" w:type="pct"/>
            <w:vAlign w:val="center"/>
          </w:tcPr>
          <w:p w:rsidR="009A5E43" w:rsidRPr="000C1F6D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6 810 563,96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D0AE4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337 735,00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337 735,00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0AE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2D0AE4" w:rsidRPr="009F06D4" w:rsidRDefault="002D0AE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2D0AE4" w:rsidRPr="009F06D4" w:rsidRDefault="002D0AE4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Default="002D0AE4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506 750,50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Default="002D0AE4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506 750,00</w:t>
            </w:r>
          </w:p>
        </w:tc>
        <w:tc>
          <w:tcPr>
            <w:tcW w:w="946" w:type="pct"/>
            <w:vAlign w:val="center"/>
          </w:tcPr>
          <w:p w:rsidR="002D0AE4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2 878 334,05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D0AE4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2 878 334,05</w:t>
            </w:r>
          </w:p>
        </w:tc>
        <w:tc>
          <w:tcPr>
            <w:tcW w:w="946" w:type="pct"/>
            <w:vAlign w:val="center"/>
          </w:tcPr>
          <w:p w:rsidR="009A5E43" w:rsidRPr="000C1F6D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2 141 989,92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2 141 989,92</w:t>
            </w:r>
          </w:p>
        </w:tc>
        <w:tc>
          <w:tcPr>
            <w:tcW w:w="946" w:type="pct"/>
            <w:vAlign w:val="center"/>
          </w:tcPr>
          <w:p w:rsidR="009A5E43" w:rsidRPr="000C1F6D" w:rsidRDefault="002D0AE4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E3FDD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CE3FDD" w:rsidRPr="009F06D4" w:rsidRDefault="00CE3FDD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41" w:type="pct"/>
            <w:shd w:val="clear" w:color="auto" w:fill="auto"/>
          </w:tcPr>
          <w:p w:rsidR="00CE3FDD" w:rsidRPr="009F06D4" w:rsidRDefault="00CE3FDD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E3FDD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285 500,00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E3FDD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278 828,97</w:t>
            </w:r>
          </w:p>
        </w:tc>
        <w:tc>
          <w:tcPr>
            <w:tcW w:w="946" w:type="pct"/>
            <w:vAlign w:val="center"/>
          </w:tcPr>
          <w:p w:rsidR="00CE3FDD" w:rsidRDefault="002D0AE4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6 671,03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:rsidR="001B6064" w:rsidRPr="001B6064" w:rsidRDefault="001B6064" w:rsidP="004424C7">
      <w:pPr>
        <w:rPr>
          <w:rFonts w:ascii="Times New Roman" w:hAnsi="Times New Roman"/>
          <w:sz w:val="36"/>
          <w:szCs w:val="36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2D524B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EC3307" w:rsidRPr="00873D97" w:rsidRDefault="00EC3307" w:rsidP="00EC3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53502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Замостянский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непрограммным направлениям деятельности за 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F0802" w:rsidRDefault="006F0802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20" w:type="dxa"/>
        <w:tblLayout w:type="fixed"/>
        <w:tblLook w:val="0000" w:firstRow="0" w:lastRow="0" w:firstColumn="0" w:lastColumn="0" w:noHBand="0" w:noVBand="0"/>
      </w:tblPr>
      <w:tblGrid>
        <w:gridCol w:w="9603"/>
        <w:gridCol w:w="1984"/>
        <w:gridCol w:w="1845"/>
        <w:gridCol w:w="1988"/>
      </w:tblGrid>
      <w:tr w:rsidR="00EC34BE" w:rsidRPr="00E24945" w:rsidTr="006F0802">
        <w:trPr>
          <w:trHeight w:val="313"/>
        </w:trPr>
        <w:tc>
          <w:tcPr>
            <w:tcW w:w="9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56AF1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6F0802">
        <w:trPr>
          <w:trHeight w:val="519"/>
        </w:trPr>
        <w:tc>
          <w:tcPr>
            <w:tcW w:w="9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6F0802">
        <w:trPr>
          <w:trHeight w:val="172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6F0802">
        <w:trPr>
          <w:trHeight w:val="257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307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2D0AE4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16 644 969,83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2D0AE4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9 827 734,34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2D0AE4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6 817 235,</w:t>
            </w:r>
            <w:r w:rsidR="0095021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EC34BE" w:rsidRPr="00E24945" w:rsidTr="006F0802">
        <w:trPr>
          <w:trHeight w:val="113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proofErr w:type="spellStart"/>
            <w:r w:rsidR="005350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Замостянский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совет» 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0546F2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2 878 334,05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E1" w:rsidRPr="00043FE1" w:rsidRDefault="000546F2" w:rsidP="00043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2 878 334,05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546F2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14866" w:rsidRDefault="004D01BB" w:rsidP="00DC35D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DC35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граждан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350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Замостянский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546F2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285 500,00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0546F2" w:rsidP="000F27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278 828,97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546F2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6 671,03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2515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350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Замостянский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2 141 989,92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6F0802" w:rsidRDefault="000546F2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2 141 989,92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0546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0546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муниципальной службы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350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Замостянский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3 470,00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0546F2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3 470,00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251517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0546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0546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Профилактика правонарушений»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муниципальном образовании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350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Замостянский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441 750,50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0546F2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441 750,00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0,50</w:t>
            </w:r>
          </w:p>
        </w:tc>
      </w:tr>
      <w:tr w:rsidR="000546F2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6F2" w:rsidRPr="00414866" w:rsidRDefault="000546F2" w:rsidP="000546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туаций, обеспечение пожарной безопасности и безопасности людей на водных объе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тах» в муниципальном образовании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Замостянский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F2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F2" w:rsidRDefault="000546F2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6F2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0546F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1 071 000,00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0546F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1 070 819,47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0546F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180,53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0546F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2 329 992,00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0546F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2 316 244,93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0546F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13 747,07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контрольно-счетных органов муниципального образов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EC33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50217" w:rsidP="00CF5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551 517,00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50217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535 792,00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50217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15 725,00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Pr="00950217" w:rsidRDefault="0095021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6 762 258,36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50217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11 347,00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50217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6 750 911,36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5021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DC35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5021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6F0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DC35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6F0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4B" w:rsidRDefault="002D524B" w:rsidP="000E427B">
      <w:pPr>
        <w:spacing w:after="0" w:line="240" w:lineRule="auto"/>
      </w:pPr>
      <w:r>
        <w:separator/>
      </w:r>
    </w:p>
  </w:endnote>
  <w:endnote w:type="continuationSeparator" w:id="0">
    <w:p w:rsidR="002D524B" w:rsidRDefault="002D524B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4B" w:rsidRDefault="002D524B" w:rsidP="000E427B">
      <w:pPr>
        <w:spacing w:after="0" w:line="240" w:lineRule="auto"/>
      </w:pPr>
      <w:r>
        <w:separator/>
      </w:r>
    </w:p>
  </w:footnote>
  <w:footnote w:type="continuationSeparator" w:id="0">
    <w:p w:rsidR="002D524B" w:rsidRDefault="002D524B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80D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3FE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46F2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755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6CE9"/>
    <w:rsid w:val="00137821"/>
    <w:rsid w:val="00141788"/>
    <w:rsid w:val="001417C9"/>
    <w:rsid w:val="00141A4D"/>
    <w:rsid w:val="00141E7E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06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5F68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517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A9D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0AE4"/>
    <w:rsid w:val="002D2018"/>
    <w:rsid w:val="002D288F"/>
    <w:rsid w:val="002D435E"/>
    <w:rsid w:val="002D50B0"/>
    <w:rsid w:val="002D51A7"/>
    <w:rsid w:val="002D524B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3F43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8C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4A83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1C3E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3F70"/>
    <w:rsid w:val="00514730"/>
    <w:rsid w:val="00515A2C"/>
    <w:rsid w:val="0051601A"/>
    <w:rsid w:val="005166BA"/>
    <w:rsid w:val="00517831"/>
    <w:rsid w:val="00517E4D"/>
    <w:rsid w:val="00517FE4"/>
    <w:rsid w:val="005207F7"/>
    <w:rsid w:val="00520B0F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02F"/>
    <w:rsid w:val="0053527D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80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BCF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1B13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6710E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C8F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D32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0217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190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1A0B"/>
    <w:rsid w:val="00A227E5"/>
    <w:rsid w:val="00A22976"/>
    <w:rsid w:val="00A22CD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52ECA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2BD8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630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AF1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6BAF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0905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1A95"/>
    <w:rsid w:val="00CE3FDD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4A6"/>
    <w:rsid w:val="00CF605C"/>
    <w:rsid w:val="00CF63D9"/>
    <w:rsid w:val="00CF6D9F"/>
    <w:rsid w:val="00CF6DBB"/>
    <w:rsid w:val="00CF75E8"/>
    <w:rsid w:val="00CF7972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3DA2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5DF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0206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07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58F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1BF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1AF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-989 081,93 руб.</c:v>
                </c:pt>
                <c:pt idx="1">
                  <c:v>Налог на имущество физических лиц - 997 302,24 руб.</c:v>
                </c:pt>
                <c:pt idx="2">
                  <c:v>Земельный налог -  1 767 733,86 руб.</c:v>
                </c:pt>
                <c:pt idx="3">
                  <c:v>Доходы от использования имущества ,находящегося в государственной и муниципальной собственности- 720 658,92 руб.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989081.93</c:v>
                </c:pt>
                <c:pt idx="1">
                  <c:v>997302.24</c:v>
                </c:pt>
                <c:pt idx="2">
                  <c:v>1767733.86</c:v>
                </c:pt>
                <c:pt idx="3">
                  <c:v>720658.92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789814758960933"/>
          <c:y val="1.7468026900528302E-3"/>
          <c:w val="0.42523724657874556"/>
          <c:h val="0.95597244677255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Субсидии - 437 333,00 руб.</c:v>
                </c:pt>
                <c:pt idx="1">
                  <c:v>Субвенции - 337 735,00 руб.</c:v>
                </c:pt>
                <c:pt idx="2">
                  <c:v>Дотации -2 237 418,00 руб.</c:v>
                </c:pt>
                <c:pt idx="3">
                  <c:v>Иные межбюджетные трансферты - 144 353,47 руб.</c:v>
                </c:pt>
                <c:pt idx="4">
                  <c:v>Прочие безвозмездные поступления - 86 325,20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437333</c:v>
                </c:pt>
                <c:pt idx="1">
                  <c:v>337735</c:v>
                </c:pt>
                <c:pt idx="2">
                  <c:v>2237418</c:v>
                </c:pt>
                <c:pt idx="3" formatCode="General">
                  <c:v>144353.47</c:v>
                </c:pt>
                <c:pt idx="4" formatCode="General">
                  <c:v>86325.2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39267883100958"/>
          <c:y val="4.8424948771762719E-2"/>
          <c:w val="0.41752119282961969"/>
          <c:h val="0.9183851073436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Lbls>
            <c:dLbl>
              <c:idx val="1"/>
              <c:layout>
                <c:manualLayout>
                  <c:x val="1.3189618885716681E-2"/>
                  <c:y val="-4.84824904785460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- 3 684 096,40 руб.</c:v>
                </c:pt>
                <c:pt idx="1">
                  <c:v>Национальная оборона - 337 735,00 руб.</c:v>
                </c:pt>
                <c:pt idx="2">
                  <c:v>Жилищно-коммунальное хозяйство -2 878 334,05  руб. </c:v>
                </c:pt>
                <c:pt idx="3">
                  <c:v>Национальная безопасность и правоохранительная деятельность - 506 750,00 руб.</c:v>
                </c:pt>
                <c:pt idx="4">
                  <c:v>Культура, кинематография - 2 141 989,92 руб.</c:v>
                </c:pt>
                <c:pt idx="5">
                  <c:v>Социальная политика - 278 828,97 руб.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3684096.4</c:v>
                </c:pt>
                <c:pt idx="1">
                  <c:v>337735</c:v>
                </c:pt>
                <c:pt idx="2">
                  <c:v>2878334.05</c:v>
                </c:pt>
                <c:pt idx="3">
                  <c:v>506750</c:v>
                </c:pt>
                <c:pt idx="4">
                  <c:v>2141989.92</c:v>
                </c:pt>
                <c:pt idx="5">
                  <c:v>278828.96999999997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C63A-447C-40D1-9B36-6DB08423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4725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35</cp:revision>
  <cp:lastPrinted>2019-03-28T11:25:00Z</cp:lastPrinted>
  <dcterms:created xsi:type="dcterms:W3CDTF">2022-02-09T12:53:00Z</dcterms:created>
  <dcterms:modified xsi:type="dcterms:W3CDTF">2025-02-21T09:08:00Z</dcterms:modified>
</cp:coreProperties>
</file>