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A7055D">
        <w:rPr>
          <w:rFonts w:ascii="Times New Roman" w:hAnsi="Times New Roman"/>
          <w:sz w:val="24"/>
          <w:szCs w:val="24"/>
        </w:rPr>
        <w:t>1</w:t>
      </w:r>
      <w:r w:rsidR="00A87B00">
        <w:rPr>
          <w:rFonts w:ascii="Times New Roman" w:hAnsi="Times New Roman"/>
          <w:sz w:val="24"/>
          <w:szCs w:val="24"/>
        </w:rPr>
        <w:t>9</w:t>
      </w:r>
      <w:r w:rsidR="00993752">
        <w:rPr>
          <w:rFonts w:ascii="Times New Roman" w:hAnsi="Times New Roman"/>
          <w:sz w:val="24"/>
          <w:szCs w:val="24"/>
        </w:rPr>
        <w:t>.0</w:t>
      </w:r>
      <w:r w:rsidR="0038542E">
        <w:rPr>
          <w:rFonts w:ascii="Times New Roman" w:hAnsi="Times New Roman"/>
          <w:sz w:val="24"/>
          <w:szCs w:val="24"/>
        </w:rPr>
        <w:t>2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38542E">
        <w:rPr>
          <w:rFonts w:ascii="Times New Roman" w:hAnsi="Times New Roman"/>
          <w:sz w:val="24"/>
          <w:szCs w:val="24"/>
        </w:rPr>
        <w:t>4</w:t>
      </w:r>
      <w:r w:rsidRPr="006F532D">
        <w:rPr>
          <w:rFonts w:ascii="Times New Roman" w:hAnsi="Times New Roman"/>
          <w:sz w:val="24"/>
          <w:szCs w:val="24"/>
        </w:rPr>
        <w:t xml:space="preserve"> 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63210C">
        <w:rPr>
          <w:rFonts w:ascii="Times New Roman" w:hAnsi="Times New Roman"/>
          <w:sz w:val="24"/>
          <w:szCs w:val="24"/>
        </w:rPr>
        <w:t xml:space="preserve"> </w:t>
      </w:r>
      <w:r w:rsidR="00A87B00">
        <w:rPr>
          <w:rFonts w:ascii="Times New Roman" w:hAnsi="Times New Roman"/>
          <w:sz w:val="24"/>
          <w:szCs w:val="24"/>
        </w:rPr>
        <w:t>18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212943" w:rsidRPr="00C27507">
        <w:rPr>
          <w:rFonts w:ascii="Times New Roman" w:hAnsi="Times New Roman"/>
          <w:sz w:val="24"/>
          <w:szCs w:val="24"/>
        </w:rPr>
        <w:t>«</w:t>
      </w:r>
      <w:r w:rsidR="00212943" w:rsidRPr="00212943">
        <w:rPr>
          <w:rFonts w:ascii="Times New Roman" w:hAnsi="Times New Roman"/>
          <w:b/>
          <w:color w:val="000000"/>
          <w:sz w:val="28"/>
          <w:szCs w:val="28"/>
        </w:rPr>
        <w:t>Управление муниципальным имуществом и земельными ресурсами»</w:t>
      </w:r>
      <w:r w:rsidRPr="00212943">
        <w:rPr>
          <w:rFonts w:ascii="Times New Roman" w:hAnsi="Times New Roman"/>
          <w:b/>
          <w:sz w:val="28"/>
          <w:szCs w:val="28"/>
        </w:rPr>
        <w:t xml:space="preserve"> </w:t>
      </w:r>
      <w:r w:rsidRPr="006F532D">
        <w:rPr>
          <w:rFonts w:ascii="Times New Roman" w:hAnsi="Times New Roman"/>
          <w:b/>
          <w:sz w:val="28"/>
          <w:szCs w:val="28"/>
        </w:rPr>
        <w:t>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38542E">
        <w:rPr>
          <w:rFonts w:ascii="Times New Roman" w:hAnsi="Times New Roman"/>
          <w:b/>
          <w:sz w:val="28"/>
          <w:szCs w:val="28"/>
        </w:rPr>
        <w:t>3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212943" w:rsidRPr="00212943">
        <w:rPr>
          <w:rFonts w:ascii="Times New Roman" w:hAnsi="Times New Roman"/>
          <w:b/>
          <w:iCs/>
          <w:color w:val="000000"/>
          <w:sz w:val="28"/>
          <w:szCs w:val="28"/>
        </w:rPr>
        <w:t>«</w:t>
      </w:r>
      <w:r w:rsidR="00212943" w:rsidRPr="00212943">
        <w:rPr>
          <w:rFonts w:ascii="Times New Roman" w:hAnsi="Times New Roman"/>
          <w:b/>
          <w:sz w:val="28"/>
          <w:szCs w:val="28"/>
        </w:rPr>
        <w:t xml:space="preserve">Проведение муниципальной политики в области имущественных и земельных отношений» </w:t>
      </w:r>
      <w:r w:rsidR="0083656B" w:rsidRPr="0083656B">
        <w:rPr>
          <w:rFonts w:ascii="Times New Roman" w:hAnsi="Times New Roman"/>
          <w:b/>
          <w:sz w:val="28"/>
          <w:szCs w:val="28"/>
        </w:rPr>
        <w:t>за 202</w:t>
      </w:r>
      <w:r w:rsidR="00F44B0A">
        <w:rPr>
          <w:rFonts w:ascii="Times New Roman" w:hAnsi="Times New Roman"/>
          <w:b/>
          <w:sz w:val="28"/>
          <w:szCs w:val="28"/>
        </w:rPr>
        <w:t>3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lang w:eastAsia="ru-RU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C7730AC" wp14:editId="5392FC3E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A525F"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1526EE1" wp14:editId="12749092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DAFAEC" wp14:editId="17D8E6F6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72119D2" wp14:editId="4BE87ECE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proofErr w:type="spellEnd"/>
      <w:r>
        <w:rPr>
          <w:rFonts w:ascii="Times New Roman" w:hAnsi="Times New Roman"/>
          <w:sz w:val="24"/>
          <w:szCs w:val="24"/>
        </w:rPr>
        <w:t xml:space="preserve">= </w:t>
      </w:r>
      <w:r w:rsidR="00A228C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/</w:t>
      </w:r>
      <w:r w:rsidR="00A228C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=</w:t>
      </w:r>
      <w:r w:rsidR="00A228C9">
        <w:rPr>
          <w:rFonts w:ascii="Times New Roman" w:hAnsi="Times New Roman"/>
          <w:sz w:val="24"/>
          <w:szCs w:val="24"/>
        </w:rPr>
        <w:t>0,5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15585DF" wp14:editId="38FD781B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EF57135" wp14:editId="5904F072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D89185C" wp14:editId="7F785E2E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4A525F" w:rsidP="00B1280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2808" w:rsidRPr="004A525F">
        <w:rPr>
          <w:rFonts w:ascii="Times New Roman" w:hAnsi="Times New Roman"/>
          <w:sz w:val="24"/>
          <w:szCs w:val="24"/>
        </w:rPr>
        <w:t>С</w:t>
      </w:r>
      <w:r w:rsidR="00B12808">
        <w:rPr>
          <w:rFonts w:ascii="Times New Roman" w:hAnsi="Times New Roman"/>
          <w:sz w:val="24"/>
          <w:szCs w:val="24"/>
        </w:rPr>
        <w:t>Р</w:t>
      </w:r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="00B12808">
        <w:rPr>
          <w:rFonts w:ascii="Times New Roman" w:hAnsi="Times New Roman"/>
          <w:sz w:val="24"/>
          <w:szCs w:val="24"/>
          <w:vertAlign w:val="subscript"/>
        </w:rPr>
        <w:t>/</w:t>
      </w:r>
      <w:proofErr w:type="gramStart"/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 w:rsidR="00B12808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 </w:t>
      </w:r>
      <w:r w:rsidR="00B12808">
        <w:rPr>
          <w:rFonts w:ascii="Times New Roman" w:hAnsi="Times New Roman"/>
          <w:sz w:val="24"/>
          <w:szCs w:val="24"/>
        </w:rPr>
        <w:t>(1+1)/</w:t>
      </w:r>
      <w:r w:rsidR="00212943">
        <w:rPr>
          <w:rFonts w:ascii="Times New Roman" w:hAnsi="Times New Roman"/>
          <w:sz w:val="24"/>
          <w:szCs w:val="24"/>
        </w:rPr>
        <w:t>4</w:t>
      </w:r>
      <w:r w:rsidR="00B12808">
        <w:rPr>
          <w:rFonts w:ascii="Times New Roman" w:hAnsi="Times New Roman"/>
          <w:sz w:val="24"/>
          <w:szCs w:val="24"/>
        </w:rPr>
        <w:t>=</w:t>
      </w:r>
      <w:r w:rsidR="00212943">
        <w:rPr>
          <w:rFonts w:ascii="Times New Roman" w:hAnsi="Times New Roman"/>
          <w:sz w:val="24"/>
          <w:szCs w:val="24"/>
        </w:rPr>
        <w:t>0,5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8A3E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3788A"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="00F3788A" w:rsidRPr="004A525F">
        <w:rPr>
          <w:rFonts w:ascii="Times New Roman" w:hAnsi="Times New Roman"/>
          <w:sz w:val="24"/>
          <w:szCs w:val="24"/>
        </w:rPr>
        <w:t xml:space="preserve"> цели и задачи подпрограммы </w:t>
      </w:r>
      <w:r>
        <w:rPr>
          <w:rFonts w:ascii="Times New Roman" w:hAnsi="Times New Roman"/>
          <w:sz w:val="24"/>
          <w:szCs w:val="24"/>
        </w:rPr>
        <w:t xml:space="preserve">не </w:t>
      </w:r>
      <w:r w:rsidR="00F3788A" w:rsidRPr="004A525F">
        <w:rPr>
          <w:rFonts w:ascii="Times New Roman" w:hAnsi="Times New Roman"/>
          <w:sz w:val="24"/>
          <w:szCs w:val="24"/>
        </w:rPr>
        <w:t>достигнуты</w:t>
      </w:r>
      <w:r>
        <w:rPr>
          <w:rFonts w:ascii="Times New Roman" w:hAnsi="Times New Roman"/>
          <w:sz w:val="24"/>
          <w:szCs w:val="24"/>
        </w:rPr>
        <w:t xml:space="preserve"> в связи с отсутствием планируемых мероприятий на отчетный период.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524BCF5" wp14:editId="2D71E71C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BBEA6D" wp14:editId="151D157E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CE379A" wp14:editId="5D37C498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F7DD728" wp14:editId="59B3EE8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A228C9" w:rsidRDefault="00A228C9" w:rsidP="00A228C9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0,00/20,000=0</w:t>
      </w:r>
    </w:p>
    <w:p w:rsidR="00725081" w:rsidRP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A525F">
        <w:rPr>
          <w:rFonts w:ascii="Times New Roman" w:hAnsi="Times New Roman"/>
          <w:sz w:val="24"/>
          <w:szCs w:val="24"/>
        </w:rPr>
        <w:t xml:space="preserve">Таким образом, степень соответствия запланированному уровню затрат по подпрограмме оценивается как </w:t>
      </w:r>
      <w:r w:rsidR="00A228C9">
        <w:rPr>
          <w:rFonts w:ascii="Times New Roman" w:hAnsi="Times New Roman"/>
          <w:sz w:val="24"/>
          <w:szCs w:val="24"/>
        </w:rPr>
        <w:t>нулевая</w:t>
      </w:r>
      <w:r>
        <w:rPr>
          <w:rFonts w:ascii="Times New Roman" w:hAnsi="Times New Roman"/>
          <w:sz w:val="24"/>
          <w:szCs w:val="24"/>
        </w:rPr>
        <w:t>.</w:t>
      </w:r>
    </w:p>
    <w:p w:rsidR="004A525F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6D17D96" wp14:editId="0DCBE293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1BFD746" wp14:editId="17B28946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7490B09" wp14:editId="0839327D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5528D33" wp14:editId="1AFFA25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="00A228C9">
        <w:rPr>
          <w:rFonts w:ascii="Times New Roman" w:hAnsi="Times New Roman"/>
          <w:sz w:val="24"/>
          <w:szCs w:val="24"/>
        </w:rPr>
        <w:t xml:space="preserve"> эффективность использования средств местного бюджета является нулевой. </w:t>
      </w:r>
    </w:p>
    <w:p w:rsidR="00725081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</w:t>
      </w:r>
      <w:r w:rsidR="00A228C9">
        <w:rPr>
          <w:rFonts w:ascii="Times New Roman" w:hAnsi="Times New Roman"/>
          <w:sz w:val="24"/>
          <w:szCs w:val="24"/>
        </w:rPr>
        <w:t xml:space="preserve"> не использованы</w:t>
      </w:r>
      <w:r w:rsidR="008A3E5F">
        <w:rPr>
          <w:rFonts w:ascii="Times New Roman" w:hAnsi="Times New Roman"/>
          <w:sz w:val="24"/>
          <w:szCs w:val="24"/>
        </w:rPr>
        <w:t xml:space="preserve"> в связи с </w:t>
      </w:r>
      <w:r w:rsidR="008A3E5F">
        <w:rPr>
          <w:rFonts w:ascii="Times New Roman" w:hAnsi="Times New Roman"/>
          <w:sz w:val="24"/>
          <w:szCs w:val="24"/>
        </w:rPr>
        <w:t>отсутствием планируемых мероприятий на отчетный период.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 w:rsidR="00A228C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/</w:t>
      </w:r>
      <w:r w:rsidR="00A228C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=</w:t>
      </w:r>
      <w:r w:rsidR="00A228C9">
        <w:rPr>
          <w:rFonts w:ascii="Times New Roman" w:hAnsi="Times New Roman"/>
          <w:sz w:val="24"/>
          <w:szCs w:val="24"/>
        </w:rPr>
        <w:t>0,5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869" w:rsidRPr="004A525F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sz w:val="24"/>
          <w:szCs w:val="24"/>
        </w:rPr>
        <w:t>Таким образом, основное мероприятие: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A3E5F">
        <w:rPr>
          <w:rFonts w:ascii="Times New Roman" w:hAnsi="Times New Roman" w:cs="Times New Roman"/>
          <w:color w:val="000000"/>
          <w:sz w:val="24"/>
          <w:szCs w:val="24"/>
        </w:rPr>
        <w:t>Проведение муниципальной политики в области имущественных и земельных отношений</w:t>
      </w:r>
      <w:r w:rsidR="008A3E5F" w:rsidRPr="00080DA1">
        <w:rPr>
          <w:rFonts w:ascii="Times New Roman" w:hAnsi="Times New Roman" w:cs="Times New Roman"/>
          <w:sz w:val="24"/>
          <w:szCs w:val="24"/>
        </w:rPr>
        <w:t>»</w:t>
      </w:r>
      <w:r w:rsidR="00525869">
        <w:rPr>
          <w:rFonts w:ascii="Times New Roman" w:hAnsi="Times New Roman" w:cs="Times New Roman"/>
          <w:sz w:val="24"/>
          <w:szCs w:val="24"/>
        </w:rPr>
        <w:t xml:space="preserve"> </w:t>
      </w:r>
      <w:r w:rsidR="008A3E5F">
        <w:rPr>
          <w:rFonts w:ascii="Times New Roman" w:hAnsi="Times New Roman" w:cs="Times New Roman"/>
          <w:sz w:val="24"/>
          <w:szCs w:val="24"/>
        </w:rPr>
        <w:t xml:space="preserve">частично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8A3E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в связи с </w:t>
      </w:r>
      <w:r w:rsidR="008A3E5F">
        <w:rPr>
          <w:rFonts w:ascii="Times New Roman" w:hAnsi="Times New Roman"/>
          <w:sz w:val="24"/>
          <w:szCs w:val="24"/>
        </w:rPr>
        <w:t>отсутствием планируемых мероприятий на отчетный период.</w:t>
      </w:r>
    </w:p>
    <w:p w:rsidR="004A525F" w:rsidRPr="004A525F" w:rsidRDefault="00525869" w:rsidP="008A3E5F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="008A3E5F" w:rsidRPr="00A54C97">
        <w:rPr>
          <w:rFonts w:ascii="Times New Roman" w:hAnsi="Times New Roman"/>
          <w:sz w:val="24"/>
          <w:szCs w:val="24"/>
        </w:rPr>
        <w:t>«</w:t>
      </w:r>
      <w:r w:rsidR="008A3E5F" w:rsidRPr="00A54C97">
        <w:rPr>
          <w:rFonts w:ascii="Times New Roman" w:hAnsi="Times New Roman"/>
          <w:color w:val="000000"/>
          <w:sz w:val="24"/>
          <w:szCs w:val="24"/>
        </w:rPr>
        <w:t>Управление муниципальным имуществом и земельными ресурсами»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 </w:t>
      </w:r>
      <w:r w:rsidRPr="004A525F">
        <w:rPr>
          <w:rFonts w:ascii="Times New Roman" w:hAnsi="Times New Roman" w:cs="Times New Roman"/>
          <w:sz w:val="24"/>
          <w:szCs w:val="24"/>
        </w:rPr>
        <w:t xml:space="preserve">признается </w:t>
      </w:r>
      <w:r w:rsidR="008A3E5F">
        <w:rPr>
          <w:rFonts w:ascii="Times New Roman" w:hAnsi="Times New Roman" w:cs="Times New Roman"/>
          <w:sz w:val="24"/>
          <w:szCs w:val="24"/>
        </w:rPr>
        <w:t>низкой</w:t>
      </w:r>
      <w:r w:rsidRPr="004A525F">
        <w:rPr>
          <w:rFonts w:ascii="Times New Roman" w:hAnsi="Times New Roman" w:cs="Times New Roman"/>
          <w:sz w:val="24"/>
          <w:szCs w:val="24"/>
        </w:rPr>
        <w:t>.</w:t>
      </w:r>
    </w:p>
    <w:p w:rsidR="00F21317" w:rsidRPr="004A525F" w:rsidRDefault="004A525F" w:rsidP="0072508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sectPr w:rsidR="00F21317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C4A22"/>
    <w:rsid w:val="000D2544"/>
    <w:rsid w:val="000F0438"/>
    <w:rsid w:val="000F256F"/>
    <w:rsid w:val="000F774D"/>
    <w:rsid w:val="0010294A"/>
    <w:rsid w:val="00121D38"/>
    <w:rsid w:val="00161403"/>
    <w:rsid w:val="00172910"/>
    <w:rsid w:val="00185E76"/>
    <w:rsid w:val="001A322C"/>
    <w:rsid w:val="001B2DFD"/>
    <w:rsid w:val="001B5BF5"/>
    <w:rsid w:val="001C72B9"/>
    <w:rsid w:val="002121EB"/>
    <w:rsid w:val="00212943"/>
    <w:rsid w:val="00216EAC"/>
    <w:rsid w:val="002219C8"/>
    <w:rsid w:val="002443AA"/>
    <w:rsid w:val="002E5D2F"/>
    <w:rsid w:val="002F4B78"/>
    <w:rsid w:val="003103E3"/>
    <w:rsid w:val="003233B5"/>
    <w:rsid w:val="00323F06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A280C"/>
    <w:rsid w:val="006C2D74"/>
    <w:rsid w:val="006D7232"/>
    <w:rsid w:val="006F532D"/>
    <w:rsid w:val="006F692A"/>
    <w:rsid w:val="00706E40"/>
    <w:rsid w:val="00714892"/>
    <w:rsid w:val="00725081"/>
    <w:rsid w:val="00727A7B"/>
    <w:rsid w:val="00797BEC"/>
    <w:rsid w:val="007D75AC"/>
    <w:rsid w:val="007E0027"/>
    <w:rsid w:val="007E47C5"/>
    <w:rsid w:val="007F6F7A"/>
    <w:rsid w:val="008039A8"/>
    <w:rsid w:val="00803DC3"/>
    <w:rsid w:val="00806B6F"/>
    <w:rsid w:val="008235EB"/>
    <w:rsid w:val="0083656B"/>
    <w:rsid w:val="00850C55"/>
    <w:rsid w:val="008A3E5F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228C9"/>
    <w:rsid w:val="00A342C1"/>
    <w:rsid w:val="00A4008F"/>
    <w:rsid w:val="00A47FE8"/>
    <w:rsid w:val="00A561A3"/>
    <w:rsid w:val="00A7055D"/>
    <w:rsid w:val="00A87B00"/>
    <w:rsid w:val="00A91AC0"/>
    <w:rsid w:val="00A9323D"/>
    <w:rsid w:val="00AB0AC4"/>
    <w:rsid w:val="00B07CC2"/>
    <w:rsid w:val="00B12808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3788A"/>
    <w:rsid w:val="00F40CAB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A1A13-3F06-4FE8-B0B7-C07D56094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PC2009131</cp:lastModifiedBy>
  <cp:revision>72</cp:revision>
  <cp:lastPrinted>2024-02-20T06:45:00Z</cp:lastPrinted>
  <dcterms:created xsi:type="dcterms:W3CDTF">2020-02-15T17:39:00Z</dcterms:created>
  <dcterms:modified xsi:type="dcterms:W3CDTF">2024-03-01T11:45:00Z</dcterms:modified>
</cp:coreProperties>
</file>