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8" w:rsidRPr="002C13DE" w:rsidRDefault="00812E28" w:rsidP="00812E28">
      <w:pPr>
        <w:pStyle w:val="a3"/>
        <w:jc w:val="right"/>
        <w:rPr>
          <w:sz w:val="24"/>
          <w:szCs w:val="24"/>
        </w:rPr>
      </w:pPr>
      <w:r w:rsidRPr="002C13DE">
        <w:rPr>
          <w:sz w:val="24"/>
          <w:szCs w:val="24"/>
        </w:rPr>
        <w:t>Приложение 1</w:t>
      </w:r>
    </w:p>
    <w:p w:rsidR="00812E28" w:rsidRPr="002C13DE" w:rsidRDefault="00812E28" w:rsidP="00812E28">
      <w:pPr>
        <w:pStyle w:val="a3"/>
        <w:jc w:val="right"/>
        <w:rPr>
          <w:sz w:val="24"/>
          <w:szCs w:val="24"/>
        </w:rPr>
      </w:pPr>
      <w:r w:rsidRPr="002C13DE">
        <w:rPr>
          <w:sz w:val="24"/>
          <w:szCs w:val="24"/>
        </w:rPr>
        <w:t>к Порядку проведения и критериям оценки</w:t>
      </w:r>
    </w:p>
    <w:p w:rsidR="00812E28" w:rsidRPr="002C13DE" w:rsidRDefault="00812E28" w:rsidP="00812E28">
      <w:pPr>
        <w:pStyle w:val="a3"/>
        <w:jc w:val="right"/>
        <w:rPr>
          <w:sz w:val="24"/>
          <w:szCs w:val="24"/>
        </w:rPr>
      </w:pPr>
      <w:r w:rsidRPr="002C13DE">
        <w:rPr>
          <w:sz w:val="24"/>
          <w:szCs w:val="24"/>
        </w:rPr>
        <w:t xml:space="preserve">эффективности реализации </w:t>
      </w:r>
      <w:proofErr w:type="gramStart"/>
      <w:r w:rsidRPr="002C13DE">
        <w:rPr>
          <w:sz w:val="24"/>
          <w:szCs w:val="24"/>
        </w:rPr>
        <w:t>муниципальных</w:t>
      </w:r>
      <w:proofErr w:type="gramEnd"/>
    </w:p>
    <w:p w:rsidR="00812E28" w:rsidRPr="002C13DE" w:rsidRDefault="00812E28" w:rsidP="00812E28">
      <w:pPr>
        <w:pStyle w:val="a3"/>
        <w:jc w:val="right"/>
        <w:rPr>
          <w:sz w:val="24"/>
          <w:szCs w:val="24"/>
        </w:rPr>
      </w:pPr>
      <w:r w:rsidRPr="002C13DE">
        <w:rPr>
          <w:sz w:val="24"/>
          <w:szCs w:val="24"/>
        </w:rPr>
        <w:t>программ</w:t>
      </w:r>
    </w:p>
    <w:p w:rsidR="00812E28" w:rsidRPr="002C13DE" w:rsidRDefault="00812E28" w:rsidP="00812E28">
      <w:pPr>
        <w:pStyle w:val="a3"/>
        <w:jc w:val="center"/>
        <w:rPr>
          <w:sz w:val="24"/>
          <w:szCs w:val="24"/>
        </w:rPr>
      </w:pPr>
      <w:bookmarkStart w:id="0" w:name="Par442"/>
      <w:bookmarkEnd w:id="0"/>
      <w:r w:rsidRPr="002C13DE">
        <w:rPr>
          <w:sz w:val="24"/>
          <w:szCs w:val="24"/>
        </w:rPr>
        <w:t>ОТЧЕТ</w:t>
      </w:r>
    </w:p>
    <w:p w:rsidR="00812E28" w:rsidRPr="002C13DE" w:rsidRDefault="00812E28" w:rsidP="00812E28">
      <w:pPr>
        <w:pStyle w:val="a3"/>
        <w:jc w:val="center"/>
        <w:rPr>
          <w:sz w:val="24"/>
          <w:szCs w:val="24"/>
        </w:rPr>
      </w:pPr>
      <w:r w:rsidRPr="002C13DE">
        <w:rPr>
          <w:sz w:val="24"/>
          <w:szCs w:val="24"/>
        </w:rPr>
        <w:t>О РЕАЛИЗАЦИИ МУНИЦИПАЛЬНОЙ ПРОГРАММЫ</w:t>
      </w:r>
    </w:p>
    <w:p w:rsidR="00812E28" w:rsidRPr="002C13DE" w:rsidRDefault="004244AB" w:rsidP="004244AB">
      <w:pPr>
        <w:pStyle w:val="a3"/>
        <w:jc w:val="center"/>
        <w:rPr>
          <w:b/>
          <w:color w:val="333333"/>
          <w:sz w:val="24"/>
          <w:szCs w:val="24"/>
        </w:rPr>
      </w:pPr>
      <w:r w:rsidRPr="002C13DE">
        <w:rPr>
          <w:b/>
          <w:color w:val="333333"/>
          <w:sz w:val="24"/>
          <w:szCs w:val="24"/>
        </w:rPr>
        <w:t>Управление муниципальным имуществом и земельными ресурсами</w:t>
      </w:r>
    </w:p>
    <w:p w:rsidR="00812E28" w:rsidRPr="002C13DE" w:rsidRDefault="00812E28" w:rsidP="00812E28">
      <w:pPr>
        <w:pStyle w:val="a3"/>
        <w:jc w:val="center"/>
        <w:rPr>
          <w:color w:val="333333"/>
          <w:sz w:val="24"/>
          <w:szCs w:val="24"/>
        </w:rPr>
      </w:pPr>
      <w:bookmarkStart w:id="1" w:name="_GoBack"/>
      <w:bookmarkEnd w:id="1"/>
    </w:p>
    <w:p w:rsidR="00812E28" w:rsidRPr="002C13DE" w:rsidRDefault="00812E28" w:rsidP="00812E28">
      <w:pPr>
        <w:pStyle w:val="a3"/>
        <w:jc w:val="center"/>
        <w:rPr>
          <w:color w:val="333333"/>
          <w:sz w:val="24"/>
          <w:szCs w:val="24"/>
        </w:rPr>
      </w:pPr>
      <w:r w:rsidRPr="002C13DE">
        <w:rPr>
          <w:color w:val="333333"/>
          <w:sz w:val="24"/>
          <w:szCs w:val="24"/>
        </w:rPr>
        <w:t xml:space="preserve">ПО СОСТОЯНИЮ НА </w:t>
      </w:r>
      <w:r w:rsidR="004244AB" w:rsidRPr="002C13DE">
        <w:rPr>
          <w:color w:val="333333"/>
          <w:sz w:val="24"/>
          <w:szCs w:val="24"/>
        </w:rPr>
        <w:t>3</w:t>
      </w:r>
      <w:r w:rsidR="00F31FD8">
        <w:rPr>
          <w:color w:val="333333"/>
          <w:sz w:val="24"/>
          <w:szCs w:val="24"/>
        </w:rPr>
        <w:t>0</w:t>
      </w:r>
      <w:r w:rsidR="004244AB" w:rsidRPr="002C13DE">
        <w:rPr>
          <w:color w:val="333333"/>
          <w:sz w:val="24"/>
          <w:szCs w:val="24"/>
        </w:rPr>
        <w:t xml:space="preserve"> </w:t>
      </w:r>
      <w:r w:rsidR="00F31FD8">
        <w:rPr>
          <w:color w:val="333333"/>
          <w:sz w:val="24"/>
          <w:szCs w:val="24"/>
        </w:rPr>
        <w:t>июн</w:t>
      </w:r>
      <w:r w:rsidR="004244AB" w:rsidRPr="002C13DE">
        <w:rPr>
          <w:color w:val="333333"/>
          <w:sz w:val="24"/>
          <w:szCs w:val="24"/>
        </w:rPr>
        <w:t>я</w:t>
      </w:r>
      <w:r w:rsidRPr="002C13DE">
        <w:rPr>
          <w:color w:val="333333"/>
          <w:sz w:val="24"/>
          <w:szCs w:val="24"/>
        </w:rPr>
        <w:t xml:space="preserve"> 20</w:t>
      </w:r>
      <w:r w:rsidR="004244AB" w:rsidRPr="002C13DE">
        <w:rPr>
          <w:color w:val="333333"/>
          <w:sz w:val="24"/>
          <w:szCs w:val="24"/>
        </w:rPr>
        <w:t>2</w:t>
      </w:r>
      <w:r w:rsidR="00F31FD8">
        <w:rPr>
          <w:color w:val="333333"/>
          <w:sz w:val="24"/>
          <w:szCs w:val="24"/>
        </w:rPr>
        <w:t>3</w:t>
      </w:r>
      <w:r w:rsidRPr="002C13DE">
        <w:rPr>
          <w:color w:val="333333"/>
          <w:sz w:val="24"/>
          <w:szCs w:val="24"/>
        </w:rPr>
        <w:t xml:space="preserve"> ГОДА</w:t>
      </w:r>
    </w:p>
    <w:p w:rsidR="00812E28" w:rsidRPr="002C13DE" w:rsidRDefault="00812E28" w:rsidP="00812E28">
      <w:pPr>
        <w:pStyle w:val="a3"/>
        <w:jc w:val="right"/>
        <w:rPr>
          <w:color w:val="333333"/>
          <w:sz w:val="24"/>
          <w:szCs w:val="24"/>
        </w:rPr>
      </w:pPr>
      <w:r w:rsidRPr="002C13DE">
        <w:rPr>
          <w:color w:val="333333"/>
          <w:sz w:val="24"/>
          <w:szCs w:val="24"/>
        </w:rPr>
        <w:t>руб.</w:t>
      </w:r>
    </w:p>
    <w:tbl>
      <w:tblPr>
        <w:tblW w:w="10632" w:type="dxa"/>
        <w:tblInd w:w="-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84"/>
        <w:gridCol w:w="1686"/>
        <w:gridCol w:w="1689"/>
        <w:gridCol w:w="1673"/>
        <w:gridCol w:w="1231"/>
        <w:gridCol w:w="1644"/>
      </w:tblGrid>
      <w:tr w:rsidR="00625314" w:rsidRPr="002C13DE" w:rsidTr="00FE133B">
        <w:trPr>
          <w:trHeight w:val="704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2C13DE">
              <w:rPr>
                <w:sz w:val="24"/>
                <w:szCs w:val="24"/>
              </w:rPr>
              <w:t xml:space="preserve">N </w:t>
            </w:r>
            <w:proofErr w:type="gramStart"/>
            <w:r w:rsidRPr="002C13DE">
              <w:rPr>
                <w:sz w:val="24"/>
                <w:szCs w:val="24"/>
              </w:rPr>
              <w:t>п</w:t>
            </w:r>
            <w:proofErr w:type="gramEnd"/>
            <w:r w:rsidRPr="002C13DE">
              <w:rPr>
                <w:sz w:val="24"/>
                <w:szCs w:val="24"/>
              </w:rPr>
              <w:t>/п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2C13D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2C13DE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2C13D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8C58FF">
            <w:pPr>
              <w:pStyle w:val="a3"/>
              <w:jc w:val="center"/>
              <w:rPr>
                <w:sz w:val="24"/>
                <w:szCs w:val="24"/>
              </w:rPr>
            </w:pPr>
            <w:r w:rsidRPr="002C13DE">
              <w:rPr>
                <w:sz w:val="24"/>
                <w:szCs w:val="24"/>
              </w:rPr>
              <w:t>Объем бюджетных ассигнований на 20</w:t>
            </w:r>
            <w:r w:rsidR="004244AB" w:rsidRPr="002C13DE">
              <w:rPr>
                <w:sz w:val="24"/>
                <w:szCs w:val="24"/>
              </w:rPr>
              <w:t>2</w:t>
            </w:r>
            <w:r w:rsidR="008C58FF">
              <w:rPr>
                <w:sz w:val="24"/>
                <w:szCs w:val="24"/>
              </w:rPr>
              <w:t>3</w:t>
            </w:r>
            <w:r w:rsidRPr="002C13DE">
              <w:rPr>
                <w:sz w:val="24"/>
                <w:szCs w:val="24"/>
              </w:rPr>
              <w:t>год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2C13DE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2C13DE">
              <w:rPr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625314" w:rsidRPr="002C13DE" w:rsidTr="00FE133B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C13DE"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44AB"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44AB"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D49BB"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2C1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244AB"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2C13DE" w:rsidRDefault="00812E28" w:rsidP="002C1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3DE" w:rsidRPr="002C13DE" w:rsidTr="00FE133B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Мероприятия в области имущественных отношений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Замостянского сельсовета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3DE" w:rsidRPr="002C13DE" w:rsidTr="00FE133B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Мероприятия в области земельных отношений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Замостянского сельсовета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 бюджет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3DE" w:rsidRPr="002C13DE" w:rsidTr="00FE133B">
        <w:trPr>
          <w:trHeight w:val="27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C1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C1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C1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3DE" w:rsidRPr="002C13DE" w:rsidTr="00FE133B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3DE" w:rsidRPr="002C13DE" w:rsidTr="00FE133B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3DE" w:rsidRPr="002C13DE" w:rsidTr="00FE133B">
        <w:trPr>
          <w:trHeight w:val="54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5F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5F51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2C1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13DE" w:rsidRPr="002C13DE" w:rsidTr="00FE133B">
        <w:trPr>
          <w:trHeight w:val="35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C13DE" w:rsidRPr="002C13DE" w:rsidRDefault="002C13DE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3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2E28" w:rsidRPr="002C13DE" w:rsidRDefault="00812E28" w:rsidP="00812E28">
      <w:pPr>
        <w:pStyle w:val="a3"/>
        <w:rPr>
          <w:sz w:val="24"/>
          <w:szCs w:val="24"/>
        </w:rPr>
      </w:pPr>
    </w:p>
    <w:p w:rsidR="004D0C7D" w:rsidRPr="0016780D" w:rsidRDefault="004244AB" w:rsidP="004244A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16780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12E28" w:rsidRPr="0016780D">
        <w:rPr>
          <w:rFonts w:ascii="Times New Roman" w:eastAsia="Times New Roman" w:hAnsi="Times New Roman" w:cs="Times New Roman"/>
          <w:sz w:val="24"/>
          <w:szCs w:val="24"/>
        </w:rPr>
        <w:t>лава Замостянского  сельсовета __________________</w:t>
      </w:r>
      <w:r w:rsidR="00625314" w:rsidRPr="0016780D">
        <w:rPr>
          <w:rFonts w:ascii="Times New Roman" w:eastAsia="Times New Roman" w:hAnsi="Times New Roman" w:cs="Times New Roman"/>
          <w:sz w:val="24"/>
          <w:szCs w:val="24"/>
        </w:rPr>
        <w:t xml:space="preserve"> Кирин В.В.</w:t>
      </w:r>
    </w:p>
    <w:sectPr w:rsidR="004D0C7D" w:rsidRPr="0016780D" w:rsidSect="000F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28"/>
    <w:rsid w:val="000D743C"/>
    <w:rsid w:val="000F5A5D"/>
    <w:rsid w:val="0016780D"/>
    <w:rsid w:val="002C13DE"/>
    <w:rsid w:val="004244AB"/>
    <w:rsid w:val="004D0C7D"/>
    <w:rsid w:val="005C6AD4"/>
    <w:rsid w:val="00625314"/>
    <w:rsid w:val="007D49BB"/>
    <w:rsid w:val="00812E28"/>
    <w:rsid w:val="008C58FF"/>
    <w:rsid w:val="009416BA"/>
    <w:rsid w:val="00BF293E"/>
    <w:rsid w:val="00DD3D9D"/>
    <w:rsid w:val="00F31FD8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11</cp:revision>
  <dcterms:created xsi:type="dcterms:W3CDTF">2023-03-14T12:25:00Z</dcterms:created>
  <dcterms:modified xsi:type="dcterms:W3CDTF">2023-08-23T10:31:00Z</dcterms:modified>
</cp:coreProperties>
</file>